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09" w:rsidRPr="009C6A3F" w:rsidRDefault="009C6A3F">
      <w:pPr>
        <w:rPr>
          <w:b/>
        </w:rPr>
      </w:pPr>
      <w:r w:rsidRPr="009C6A3F">
        <w:rPr>
          <w:b/>
        </w:rPr>
        <w:t>Prehľad maloplošných chránených území na území ŽSK a okresov Považská Bystrica a Prievidza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1417"/>
        <w:gridCol w:w="992"/>
        <w:gridCol w:w="851"/>
        <w:gridCol w:w="992"/>
        <w:gridCol w:w="1134"/>
        <w:gridCol w:w="1134"/>
        <w:gridCol w:w="709"/>
        <w:gridCol w:w="1134"/>
        <w:gridCol w:w="1701"/>
        <w:gridCol w:w="1134"/>
        <w:gridCol w:w="992"/>
      </w:tblGrid>
      <w:tr w:rsidR="009C6A3F" w:rsidRPr="000F591E" w:rsidTr="0011281C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kategória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názov chráneného územia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v pôsobnosti pracoviska ŠOP SR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rozloha chráneného územia (ha)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stupeň ochrany národný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stupeň ochrany aktuálny*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rozloha ochranného pásma (ha)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stupeň ochrany  v ochrannom pásme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názov územia európskeho významu, s ktorým sa chránené územie prekrýva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kód ÚEV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približné percento prekrytia s ÚEV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Babirátka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Bešeňovské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travertíny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0,7323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Biela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185,0700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Bielska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Horná Orava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15,0500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Biely kameň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115,9000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Blatné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4,2900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116,0000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Bodický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rybník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18,5703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Bojnická hradná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Borišov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449,7400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Bosmany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7,3350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Bôrická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mláka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Zázrivské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lazy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Brankovský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vodopád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Salatín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Bratkovčík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Horná Orava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20,3940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Brestovská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59,3073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Briestenské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6,8300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Brloh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Rokoš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Brložná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diera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Brodnianka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25,9400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33,3000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22,42 - Žilina,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 xml:space="preserve">3,52 -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. Nové Mesto, OP-26,33- Žilina, OP- 6,97 -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. Nové Mesto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Buchlov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103,9600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Vtáčnik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Bukovinka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Bukovský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prameň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Čierna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Lutiša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26,3500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50,8200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Kysucké Beskydy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Čierny kameň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28,4200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Demänovská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836,8800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Demänovská slatina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1,6664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5,4359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Demänovská slatina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Demänovské jaskyne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592,3152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Diviacke kruhy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1,9591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Dogerské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Domašínsky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meander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80,3700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Dubovské lúky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16,0289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Zázrivské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lazy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2 043,7600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Goľove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mláky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6,8300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Háj pred Teplou dolinou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Hajasová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7,1700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Háje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Hájska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0,5793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Hrabinka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Hradisko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1,7103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11,2420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Hrádocké arborétum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7,2403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Hrádok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6,7500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Hričovec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21,1200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Hričovská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skalná ihla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Hričovské rífy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Hybická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tiesňava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11,1800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Hybická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tiesňava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Chleb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412,8700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310,48 - Žilina,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102,39 - 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Chmúra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0,4087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Chmúra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Choč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1 428,0500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5, 4, 2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389,91- Dolný Kubín,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1038,14 - 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Choč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Ivachnovský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luh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10,0400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Váh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25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Ivančinské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močiare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2,9300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Turiec a Blatnický potok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Jánošíkova kolkáreň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243,3700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Jánska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1 696,5300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Jaskyňa zlomísk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Javorinka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35,5200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Kysucké Beskydy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Jazernické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jazierko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0,1618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Turčianske 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Jazierske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travertíny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2,2200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Jelšie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26,1000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Jelšie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Juráňova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434,3200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Kamenné mlieko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Katova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46,6900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Kľacký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vodopád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Kľačianska Magura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204,4700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Kľak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85,7100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59,89 - Žilina,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25,82 - 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Kľak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Klapy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6,2200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Klapy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Kláštorské lúky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85,9915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Turiec a Blatnický potok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Klokočovské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skálie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6,1200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Klubinský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potok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0,8258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Kysucké Beskydy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Kobylince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2,5100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Končitá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28,7600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Vtáčnik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Korbeľka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86,1600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Korniansky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ropný prameň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Kornietová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84,0500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Kostolecká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tiesňava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29,8000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30,5000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Košútova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Rokoš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Kotlový žľab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70,7700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Kozí chrbát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37,4300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Kozol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91,5800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Kozol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Kraľoviansky meander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18,2300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Krasniansky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luh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15,2100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Varínka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Krivé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203,7200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Krkavá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Kundračka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115,7900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Kunovo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11,9200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6,36 - Dolný Kubín,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5,56 - 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Kvačianska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461,7900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5, 3, 2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Prosečné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Kysucká brána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0,4 -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. Nové Mesto,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0,212 - 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Ľadonhora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285,7400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. Nové Mesto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Liskovská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15,8545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Lúčanské travertíny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2,9277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3,4752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Lúčanský vodopád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Lysec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70,0400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Mačie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diery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45,6300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Madačov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330,6400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25,6100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Makovište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24,1100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Vtáčnik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Malá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Stanišovská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Malý Polom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86,1000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Malý Polom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Manínska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tiesňava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117,6300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70,4900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Mašiansky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balvan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Matejkovský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kamenný prúd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Mažarná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Meandre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Lúžňanky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1,7426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Medzi bormi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6,5500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Megonky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Minčol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96,1000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92,06 - Dolný Kubín,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4,04 - Námestovo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Mních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74,7500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Močiar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8,1578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Močiar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Mohylky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0,7481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Mošovské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aleje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272,9200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Ohnište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852,2600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Ochodnický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prameň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0,1866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. Nové Mesto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Okno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Oravské hradné bralo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Horná Orava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3,6200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Osobitá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457,9800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5, 4, 3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Ostrá skala a Tupá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Horná Orava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22,3000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12,9800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Padva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325,4600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Paráč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45,2700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8,41 - Námestovo,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36,86 - 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Partizánska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Perlová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Podskalský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Roháč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105,5700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Polková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5,0824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Klokočovské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rašeliniská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Poluvsianska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skalná ihla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1,9466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Prečínska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3,7800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Prepoštská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0,5474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Prielom Nitrice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6,8324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Prielom Teplého potoka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20,9400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Prípor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272,2700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Prosiecka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341,7300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Prosečné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Pružinská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Dúpna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Pucovské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zlepence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Horná Orava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4,8485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Rakšianske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rašelinisko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Ratkovo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97,5149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39,2192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Rieka Orava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Horná Orava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441,7463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361,9353 - Dolný Kubín,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79,8110 - 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nad 90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Roháčske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plesá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451,6600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5, 4, 3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Rochovica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31,5800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3,2000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20,46 - Žilina,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 xml:space="preserve">11,77 -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. Nové Mesto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Rojkovská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travertínová kopa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0,2806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Rojkovské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rašelinisko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2,8807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Rozsutec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841,5500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700,69 - Žilina,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140,86 - 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Rumbáre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51,5900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Rysia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30,4900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Kňaží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Salatín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1 192,9900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334,738 - Liptovský Mikuláš,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858,252- 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Salatín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Sielnický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borovicový háj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Sivý kameň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13,8097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Sivý vrch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112,6700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Skalná Alpa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524,5500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Skalná päsť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19,6250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Sliačske travertíny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7,0162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Sliačske travertíny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Slnečné skaly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90,5400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Slnečné skaly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Smrekovica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234,7500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59,6400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Sokolec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199,2400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Stanišovská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Starý hrad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85,4200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Starý hrad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480,0100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TN-ZI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228,20 - Ilava,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189,93 - Považská Bystrica,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61,88 - 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Suchá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1 585,5400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Suchý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429,4200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Suchý vrch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288,7400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Ružomberok, 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Súľovské skaly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543,2300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281,7700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Bytča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Súľovský hrádok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16,2800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Bytča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Svarkovica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Strážovské vrchy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Svrčinník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Poľana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222,4900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BB-ZI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115,21 - Banská Bystrica,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107,28 - 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Svrčinník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Šarkania diera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Strážovské vrchy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Bytča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Šíp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301,5200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195,74 - Ružomberok,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105,78 - 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Šíp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Šrámková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243,6500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Štefanová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Šujské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rašelinisko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Šujské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rašelinisko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Šútovská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526,6500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265,72 - Martin,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260,93 - 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Šútovská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epigenéza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52,1936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Švihrová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5,6472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Švihrová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Temešská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57,9300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Temešská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Tiesňavy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479,2100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Tichá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5 966,6400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PO-ZI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5840,1774 - Poprad, 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126,4626 - 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Tlstá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3 066,0400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Turícke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dubiny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19,0200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89,2899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543,3089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Martin,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Turčianske Teplice,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OP - Martin,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Turiec a Blatnický potok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30,9500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Turková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Úplazíky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31,1900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Važecká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TANAP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87,3728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ZI-PO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Mikuláš, Poprad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Bránica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332,0900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ľadová priepasť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Lučivná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66,3800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Malá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Rača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197,0000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Kysucké Beskydy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59,2000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Vtáčnik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Skalná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645,2300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386,10 - Martin,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259,13 - 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Veľké Ostré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. Nové Mesto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Veľký </w:t>
            </w: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Javorník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13,9500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Javornícky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hrebeň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Veľký Polom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47,5800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Vlčia skala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Vojtovský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prameň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Vrbické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pleso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24,7100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Liptovský 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lastRenderedPageBreak/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Vychylovské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prahy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0,3829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Vychylovské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skálie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26,7200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Kysucké Beskydy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Vyšehrad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48,6500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ZI-TN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28,36 - Prievidza,</w:t>
            </w: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br/>
              <w:t>20,29 - 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Zajačkova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lúka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3,9848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obvod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Kysucké Beskydy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Zápoľná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Turková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Záskočská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NAPANT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Ďumbierske Tatry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Žarnovica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Veľká Fatra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1,8507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Žarnovica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  <w:tr w:rsidR="009C6A3F" w:rsidRPr="000F591E" w:rsidTr="0011281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Žernovská</w:t>
            </w:r>
            <w:proofErr w:type="spellEnd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jaskyňa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SSJ - Ponitrie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nemá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Rokoš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SKUEV0128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3F" w:rsidRPr="000F591E" w:rsidRDefault="009C6A3F" w:rsidP="009C6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0F591E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100</w:t>
            </w:r>
          </w:p>
        </w:tc>
      </w:tr>
    </w:tbl>
    <w:p w:rsidR="009C6A3F" w:rsidRDefault="009C6A3F" w:rsidP="009C6A3F">
      <w:pPr>
        <w:pStyle w:val="Odsekzoznamu"/>
        <w:numPr>
          <w:ilvl w:val="0"/>
          <w:numId w:val="1"/>
        </w:numPr>
        <w:spacing w:before="120" w:after="0" w:line="240" w:lineRule="auto"/>
        <w:ind w:left="714" w:hanging="357"/>
      </w:pPr>
      <w:r w:rsidRPr="00060200">
        <w:t>v prípade, ak sa maloplošné chránené územie prekrýva s územím európskeho významu, stupne ochrany boli upravené v zmysle zásady, že aktuálne platí stupeň ochrany podľa novšieho pred</w:t>
      </w:r>
      <w:bookmarkStart w:id="0" w:name="_GoBack"/>
      <w:bookmarkEnd w:id="0"/>
      <w:r w:rsidRPr="00060200">
        <w:t>pisu, týmto novším predpisom je zväčša výnos o ÚEV z roku 2004</w:t>
      </w:r>
      <w:r>
        <w:t>.</w:t>
      </w:r>
    </w:p>
    <w:p w:rsidR="00C63BB8" w:rsidRDefault="00194B87">
      <w:r>
        <w:t>Zdroj: ŠOP SR, zoznam je aktualizovaný k 31.12.2018.</w:t>
      </w:r>
    </w:p>
    <w:p w:rsidR="009C6A3F" w:rsidRDefault="009C6A3F"/>
    <w:p w:rsidR="009C6A3F" w:rsidRDefault="009C6A3F"/>
    <w:p w:rsidR="00C63BB8" w:rsidRDefault="00C63BB8"/>
    <w:p w:rsidR="00C63BB8" w:rsidRDefault="00C63BB8"/>
    <w:sectPr w:rsidR="00C63BB8" w:rsidSect="005E0DCE">
      <w:pgSz w:w="16840" w:h="11907" w:orient="landscape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AB6"/>
    <w:multiLevelType w:val="hybridMultilevel"/>
    <w:tmpl w:val="D8223938"/>
    <w:lvl w:ilvl="0" w:tplc="17545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8"/>
    <w:rsid w:val="00060200"/>
    <w:rsid w:val="000F591E"/>
    <w:rsid w:val="00194B87"/>
    <w:rsid w:val="003B4B09"/>
    <w:rsid w:val="00472194"/>
    <w:rsid w:val="005E0DCE"/>
    <w:rsid w:val="009C6A3F"/>
    <w:rsid w:val="00C6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Kurjak</dc:creator>
  <cp:lastModifiedBy>Peter Kurjak</cp:lastModifiedBy>
  <cp:revision>7</cp:revision>
  <cp:lastPrinted>2019-04-12T06:17:00Z</cp:lastPrinted>
  <dcterms:created xsi:type="dcterms:W3CDTF">2019-04-11T12:24:00Z</dcterms:created>
  <dcterms:modified xsi:type="dcterms:W3CDTF">2019-04-12T06:18:00Z</dcterms:modified>
</cp:coreProperties>
</file>