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10" w:rsidRDefault="00014910">
      <w:pPr>
        <w:rPr>
          <w:b/>
          <w:bCs/>
        </w:rPr>
      </w:pPr>
      <w:r>
        <w:rPr>
          <w:b/>
          <w:bCs/>
          <w:u w:val="single"/>
        </w:rPr>
        <w:t>Základná škola s materskou školou, Povina 323</w:t>
      </w:r>
    </w:p>
    <w:p w:rsidR="00014910" w:rsidRDefault="00014910">
      <w:pPr>
        <w:rPr>
          <w:b/>
          <w:bCs/>
        </w:rPr>
      </w:pPr>
    </w:p>
    <w:p w:rsidR="00014910" w:rsidRDefault="00014910">
      <w:r>
        <w:rPr>
          <w:b/>
          <w:bCs/>
        </w:rPr>
        <w:t>Pokyny upravujúce podmienky základnej školy na obdobie do konca školského roku 2019/2020</w:t>
      </w:r>
    </w:p>
    <w:p w:rsidR="00014910" w:rsidRDefault="00014910">
      <w:r>
        <w:t xml:space="preserve">     V zmysle Rozhodnutia ministra školstva, vedy, výskumu a športu Slovenskej republiky, hlavného hygienika Úradu verejného zdravotníctva Slovenskej republiky a zriaďovateľa Základnej školy s materskou školou, Povina 323 dňom </w:t>
      </w:r>
      <w:r>
        <w:rPr>
          <w:b/>
          <w:bCs/>
        </w:rPr>
        <w:t xml:space="preserve">1.6.2020 otvárame </w:t>
      </w:r>
      <w:r>
        <w:t xml:space="preserve">prevádzku základnej školy pre </w:t>
      </w:r>
      <w:r w:rsidRPr="00BD25D0">
        <w:rPr>
          <w:b/>
          <w:bCs/>
        </w:rPr>
        <w:t xml:space="preserve">žiakov </w:t>
      </w:r>
      <w:r>
        <w:rPr>
          <w:b/>
          <w:bCs/>
        </w:rPr>
        <w:t>1. – 5. ročníka základnej školy (vrátane ŠKD)</w:t>
      </w:r>
      <w:r>
        <w:t xml:space="preserve"> a prevádzku </w:t>
      </w:r>
      <w:r>
        <w:rPr>
          <w:b/>
          <w:bCs/>
        </w:rPr>
        <w:t xml:space="preserve">materskej školy pre deti predškolského veku </w:t>
      </w:r>
      <w:r>
        <w:t>(pokyny pre prevádzku a vnútorný režim, podmienky na zaistenie bezpečnosti a ochranu zdravia v materskej škole budú zverejnené v osobitnom dokumente materskou školou)</w:t>
      </w:r>
    </w:p>
    <w:p w:rsidR="00014910" w:rsidRDefault="00014910">
      <w:r>
        <w:rPr>
          <w:b/>
          <w:bCs/>
        </w:rPr>
        <w:t>Postupné otvorenie materských a základných škôl bude významným krokom:</w:t>
      </w:r>
    </w:p>
    <w:p w:rsidR="00014910" w:rsidRDefault="00014910">
      <w:r>
        <w:t>- k znovuobnoveniu získaných návykov detí a žiakov vo vzťahu ku vzdelávaniu, obnoveniu prirodzeného socializačného prežívania detí a žiakov v rovesníckych skupinách spred obdobia mimoriadneho prerušenia prevádzky kvôli prevencii nákazy COVID-19,</w:t>
      </w:r>
    </w:p>
    <w:p w:rsidR="00014910" w:rsidRDefault="00014910">
      <w:r>
        <w:t>- k oživeniu ekonomiky prostredníctvom možnosti zákonným zástupcom nastúpiť do práce,</w:t>
      </w:r>
    </w:p>
    <w:p w:rsidR="00014910" w:rsidRDefault="00014910">
      <w:r>
        <w:t>- k zníženiu zaťaženia zákonných zástupcov,</w:t>
      </w:r>
    </w:p>
    <w:p w:rsidR="00014910" w:rsidRDefault="00014910">
      <w:r>
        <w:t>- k odbremeneniu veľkej časti učiteľov, ktorí museli realizovať vyučovanie za špecifických a neštandardných podmienok.</w:t>
      </w:r>
    </w:p>
    <w:p w:rsidR="00014910" w:rsidRPr="00DB5CE3" w:rsidRDefault="00014910">
      <w:pPr>
        <w:rPr>
          <w:b/>
          <w:bCs/>
          <w:sz w:val="24"/>
          <w:szCs w:val="24"/>
          <w:u w:val="single"/>
        </w:rPr>
      </w:pPr>
      <w:r w:rsidRPr="00DB5CE3">
        <w:rPr>
          <w:b/>
          <w:bCs/>
          <w:sz w:val="24"/>
          <w:szCs w:val="24"/>
        </w:rPr>
        <w:t>Prevádzka a vnútorný režim základnej školy do konca školského roku 2019/2020</w:t>
      </w:r>
    </w:p>
    <w:p w:rsidR="00014910" w:rsidRDefault="00014910" w:rsidP="001A08E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Personálne zabezpečenie prevádzky základnej školy</w:t>
      </w:r>
    </w:p>
    <w:p w:rsidR="00014910" w:rsidRDefault="00014910" w:rsidP="001A08E7">
      <w:pPr>
        <w:pStyle w:val="ListParagraph"/>
      </w:pPr>
      <w:r>
        <w:t>Výchovno-vzdelávaciu činnosť v určených skupinách žiakov zabezpečujú pedagogickí zamestnanci, spravidla triedni učitelia 1. – 5. ročníka, ako aj učitelia hlavných predmetov v 5. ročníku podľa stanoveného rozvrhu hodín.</w:t>
      </w:r>
    </w:p>
    <w:p w:rsidR="00014910" w:rsidRDefault="00014910" w:rsidP="001A08E7">
      <w:pPr>
        <w:pStyle w:val="ListParagraph"/>
      </w:pPr>
      <w:r>
        <w:t>Výchovno-vzdelávaciu činnosť v školskom klube detí v čase mimo vyučovania zabezpečujú vychovávateľky ŠKD v 2 oddeleniach, podľa možnosti zachovaných skupinách podľa záujmu detí a zákonných zástupcov.</w:t>
      </w:r>
    </w:p>
    <w:p w:rsidR="00014910" w:rsidRDefault="00014910" w:rsidP="001A08E7">
      <w:pPr>
        <w:pStyle w:val="ListParagraph"/>
      </w:pPr>
      <w:r>
        <w:t>Ostatné činnosti v škole (najmä upratovanie a stravovanie) zabezpečia nepedagogickí zamestnanci, podľa plánovaných opatrení a rozhodnutia relevantných úradov účinných od 1.6.2020.</w:t>
      </w:r>
    </w:p>
    <w:p w:rsidR="00014910" w:rsidRDefault="00014910" w:rsidP="00465CA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Organizácia výchovno-vzdelávacieho procesu</w:t>
      </w:r>
    </w:p>
    <w:p w:rsidR="00014910" w:rsidRPr="00FA5DF0" w:rsidRDefault="00014910" w:rsidP="00FA5DF0">
      <w:pPr>
        <w:pStyle w:val="ListParagraph"/>
      </w:pPr>
      <w:r>
        <w:t>(zriaďovateľ zabezpečí prevádzku vo svojej pôsobnosti maximálne na deväť hodín denne)</w:t>
      </w:r>
    </w:p>
    <w:p w:rsidR="00014910" w:rsidRDefault="00014910" w:rsidP="00465CA8">
      <w:pPr>
        <w:pStyle w:val="ListParagraph"/>
        <w:rPr>
          <w:b/>
          <w:bCs/>
        </w:rPr>
      </w:pPr>
      <w:r>
        <w:rPr>
          <w:b/>
          <w:bCs/>
        </w:rPr>
        <w:t>Časové rozvrhnutie vyučovacích hodín a prestávok:</w:t>
      </w:r>
    </w:p>
    <w:p w:rsidR="00014910" w:rsidRDefault="00014910" w:rsidP="00465CA8">
      <w:pPr>
        <w:pStyle w:val="ListParagraph"/>
      </w:pPr>
      <w:r>
        <w:rPr>
          <w:b/>
          <w:bCs/>
        </w:rPr>
        <w:t xml:space="preserve">7,30 – 8,00 - </w:t>
      </w:r>
      <w:r>
        <w:t>príchod do školy, ranný filter, dezinfekcia rúk, začlenenie sa do svojej skupiny</w:t>
      </w:r>
    </w:p>
    <w:p w:rsidR="00014910" w:rsidRDefault="00014910" w:rsidP="00465CA8">
      <w:pPr>
        <w:pStyle w:val="ListParagraph"/>
      </w:pPr>
      <w:r>
        <w:rPr>
          <w:b/>
          <w:bCs/>
        </w:rPr>
        <w:t xml:space="preserve">8,00 – 8,45 - </w:t>
      </w:r>
      <w:r w:rsidRPr="00465CA8">
        <w:t xml:space="preserve">1. </w:t>
      </w:r>
      <w:r>
        <w:t>v</w:t>
      </w:r>
      <w:r w:rsidRPr="00465CA8">
        <w:t>yučovacia hodina</w:t>
      </w:r>
    </w:p>
    <w:p w:rsidR="00014910" w:rsidRDefault="00014910" w:rsidP="00465CA8">
      <w:pPr>
        <w:pStyle w:val="ListParagraph"/>
      </w:pPr>
      <w:r>
        <w:rPr>
          <w:b/>
          <w:bCs/>
        </w:rPr>
        <w:t>8,45 –</w:t>
      </w:r>
      <w:r>
        <w:t xml:space="preserve"> </w:t>
      </w:r>
      <w:r>
        <w:rPr>
          <w:b/>
          <w:bCs/>
        </w:rPr>
        <w:t>8,55 -</w:t>
      </w:r>
      <w:r>
        <w:t xml:space="preserve"> malá prestávka</w:t>
      </w:r>
    </w:p>
    <w:p w:rsidR="00014910" w:rsidRDefault="00014910" w:rsidP="00465CA8">
      <w:pPr>
        <w:pStyle w:val="ListParagraph"/>
      </w:pPr>
      <w:r>
        <w:rPr>
          <w:b/>
          <w:bCs/>
        </w:rPr>
        <w:t>8,55 –</w:t>
      </w:r>
      <w:r>
        <w:t xml:space="preserve"> </w:t>
      </w:r>
      <w:r>
        <w:rPr>
          <w:b/>
          <w:bCs/>
        </w:rPr>
        <w:t xml:space="preserve">9,40 - </w:t>
      </w:r>
      <w:r>
        <w:t>2. vyučovacia hodina</w:t>
      </w:r>
    </w:p>
    <w:p w:rsidR="00014910" w:rsidRDefault="00014910" w:rsidP="00465CA8">
      <w:pPr>
        <w:pStyle w:val="ListParagraph"/>
      </w:pPr>
      <w:r>
        <w:rPr>
          <w:b/>
          <w:bCs/>
        </w:rPr>
        <w:t>9,40 –</w:t>
      </w:r>
      <w:r>
        <w:t xml:space="preserve"> </w:t>
      </w:r>
      <w:r>
        <w:rPr>
          <w:b/>
          <w:bCs/>
        </w:rPr>
        <w:t xml:space="preserve">9,55 - </w:t>
      </w:r>
      <w:r>
        <w:t>desiatová prestávka</w:t>
      </w:r>
    </w:p>
    <w:p w:rsidR="00014910" w:rsidRDefault="00014910" w:rsidP="00465CA8">
      <w:pPr>
        <w:pStyle w:val="ListParagraph"/>
      </w:pPr>
      <w:r>
        <w:rPr>
          <w:b/>
          <w:bCs/>
        </w:rPr>
        <w:t>9,55 –</w:t>
      </w:r>
      <w:r>
        <w:t xml:space="preserve"> </w:t>
      </w:r>
      <w:r>
        <w:rPr>
          <w:b/>
          <w:bCs/>
        </w:rPr>
        <w:t xml:space="preserve">10,40 - </w:t>
      </w:r>
      <w:r>
        <w:t>3. vyučovacia hodina</w:t>
      </w:r>
    </w:p>
    <w:p w:rsidR="00014910" w:rsidRDefault="00014910" w:rsidP="00465CA8">
      <w:pPr>
        <w:pStyle w:val="ListParagraph"/>
      </w:pPr>
      <w:r>
        <w:rPr>
          <w:b/>
          <w:bCs/>
        </w:rPr>
        <w:t>10,40 –</w:t>
      </w:r>
      <w:r>
        <w:t xml:space="preserve"> </w:t>
      </w:r>
      <w:r>
        <w:rPr>
          <w:b/>
          <w:bCs/>
        </w:rPr>
        <w:t xml:space="preserve">10,50 - </w:t>
      </w:r>
      <w:r>
        <w:t>malá prestávka</w:t>
      </w:r>
    </w:p>
    <w:p w:rsidR="00014910" w:rsidRDefault="00014910" w:rsidP="00465CA8">
      <w:pPr>
        <w:pStyle w:val="ListParagraph"/>
      </w:pPr>
      <w:r>
        <w:rPr>
          <w:b/>
          <w:bCs/>
        </w:rPr>
        <w:t>10,50 –</w:t>
      </w:r>
      <w:r>
        <w:t xml:space="preserve"> </w:t>
      </w:r>
      <w:r>
        <w:rPr>
          <w:b/>
          <w:bCs/>
        </w:rPr>
        <w:t xml:space="preserve">11,35 - </w:t>
      </w:r>
      <w:r>
        <w:t>4. vyučovacia hodina</w:t>
      </w:r>
    </w:p>
    <w:p w:rsidR="00014910" w:rsidRDefault="00014910" w:rsidP="00465CA8">
      <w:pPr>
        <w:pStyle w:val="ListParagraph"/>
      </w:pPr>
      <w:r>
        <w:rPr>
          <w:b/>
          <w:bCs/>
        </w:rPr>
        <w:t>Čas vymedzený na stravovanie:</w:t>
      </w:r>
    </w:p>
    <w:p w:rsidR="00014910" w:rsidRDefault="00014910" w:rsidP="00FA5DF0">
      <w:pPr>
        <w:pStyle w:val="ListParagraph"/>
      </w:pPr>
      <w:r>
        <w:rPr>
          <w:b/>
          <w:bCs/>
        </w:rPr>
        <w:t xml:space="preserve">11,30 – 13,00 - </w:t>
      </w:r>
      <w:r>
        <w:t xml:space="preserve">účasť na stravovaní po jednotlivých skupinách (triedach) prihlásených stravníkov </w:t>
      </w:r>
    </w:p>
    <w:p w:rsidR="00014910" w:rsidRPr="00FA5DF0" w:rsidRDefault="00014910" w:rsidP="00FA5DF0">
      <w:pPr>
        <w:pStyle w:val="ListParagraph"/>
      </w:pPr>
      <w:r w:rsidRPr="00FA5DF0">
        <w:rPr>
          <w:b/>
          <w:bCs/>
        </w:rPr>
        <w:t>Čas vymedzený na činnosť ŠKD:</w:t>
      </w:r>
    </w:p>
    <w:p w:rsidR="00014910" w:rsidRDefault="00014910" w:rsidP="00465CA8">
      <w:pPr>
        <w:pStyle w:val="ListParagraph"/>
      </w:pPr>
      <w:r>
        <w:rPr>
          <w:b/>
          <w:bCs/>
        </w:rPr>
        <w:t xml:space="preserve">11,40 – 15,40 – </w:t>
      </w:r>
      <w:r>
        <w:t>účasť detí na činnosti v ŠKD prihlásených v čase mimo vyučovania</w:t>
      </w:r>
    </w:p>
    <w:p w:rsidR="00014910" w:rsidRDefault="00014910" w:rsidP="00465CA8">
      <w:pPr>
        <w:pStyle w:val="ListParagraph"/>
      </w:pPr>
    </w:p>
    <w:p w:rsidR="00014910" w:rsidRPr="00DB5CE3" w:rsidRDefault="00014910" w:rsidP="00614A4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DB5CE3">
        <w:rPr>
          <w:b/>
          <w:bCs/>
          <w:u w:val="single"/>
        </w:rPr>
        <w:t>Týždenný rozvrh hodín a personálne zabezpečenie:</w:t>
      </w:r>
    </w:p>
    <w:p w:rsidR="00014910" w:rsidRPr="00A13F15" w:rsidRDefault="00014910" w:rsidP="00FA5DF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 xml:space="preserve">ročník: </w:t>
      </w:r>
      <w:r>
        <w:t xml:space="preserve">vyučuje tr. učiteľ </w:t>
      </w:r>
      <w:r>
        <w:rPr>
          <w:b/>
          <w:bCs/>
        </w:rPr>
        <w:t xml:space="preserve">Mgr. Jana Sidorová, </w:t>
      </w:r>
      <w:r>
        <w:t>kmeňová učebňa 1. ročníka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014910" w:rsidRPr="006F6AFA">
        <w:tc>
          <w:tcPr>
            <w:tcW w:w="1842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Deň / hodina</w:t>
            </w:r>
          </w:p>
        </w:tc>
        <w:tc>
          <w:tcPr>
            <w:tcW w:w="1842" w:type="dxa"/>
          </w:tcPr>
          <w:p w:rsidR="00014910" w:rsidRPr="006F6AFA" w:rsidRDefault="00014910" w:rsidP="004C0832">
            <w:pPr>
              <w:spacing w:after="0" w:line="240" w:lineRule="auto"/>
              <w:ind w:left="360"/>
              <w:rPr>
                <w:b/>
                <w:bCs/>
              </w:rPr>
            </w:pPr>
            <w:r w:rsidRPr="006F6AFA">
              <w:rPr>
                <w:b/>
                <w:bCs/>
              </w:rPr>
              <w:t>1.hodina</w:t>
            </w:r>
          </w:p>
        </w:tc>
        <w:tc>
          <w:tcPr>
            <w:tcW w:w="1842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2.hodina</w:t>
            </w:r>
          </w:p>
        </w:tc>
        <w:tc>
          <w:tcPr>
            <w:tcW w:w="1843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3.hodina</w:t>
            </w:r>
          </w:p>
        </w:tc>
        <w:tc>
          <w:tcPr>
            <w:tcW w:w="1843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4.hodina</w:t>
            </w:r>
          </w:p>
        </w:tc>
      </w:tr>
      <w:tr w:rsidR="00014910" w:rsidRPr="006F6AFA">
        <w:tc>
          <w:tcPr>
            <w:tcW w:w="1842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Pondelok</w:t>
            </w:r>
          </w:p>
        </w:tc>
        <w:tc>
          <w:tcPr>
            <w:tcW w:w="1842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 xml:space="preserve">Slovenský jazyk </w:t>
            </w:r>
          </w:p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Čítanie/písanie</w:t>
            </w:r>
          </w:p>
        </w:tc>
        <w:tc>
          <w:tcPr>
            <w:tcW w:w="1842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Matematika</w:t>
            </w:r>
          </w:p>
        </w:tc>
        <w:tc>
          <w:tcPr>
            <w:tcW w:w="1843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 xml:space="preserve">Slovenský jazyk </w:t>
            </w:r>
          </w:p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Čítanie/písanie</w:t>
            </w:r>
          </w:p>
        </w:tc>
        <w:tc>
          <w:tcPr>
            <w:tcW w:w="1843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Matematika – finančná gramotnosť</w:t>
            </w:r>
          </w:p>
        </w:tc>
      </w:tr>
      <w:tr w:rsidR="00014910" w:rsidRPr="006F6AFA">
        <w:tc>
          <w:tcPr>
            <w:tcW w:w="1842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Utorok</w:t>
            </w:r>
          </w:p>
        </w:tc>
        <w:tc>
          <w:tcPr>
            <w:tcW w:w="1842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 xml:space="preserve">Slovenský jazyk </w:t>
            </w:r>
          </w:p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Čítanie/písanie</w:t>
            </w:r>
          </w:p>
        </w:tc>
        <w:tc>
          <w:tcPr>
            <w:tcW w:w="1842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Matematika</w:t>
            </w:r>
          </w:p>
        </w:tc>
        <w:tc>
          <w:tcPr>
            <w:tcW w:w="1843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 xml:space="preserve">Slovenský jazyk </w:t>
            </w:r>
          </w:p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Čítanie/písanie</w:t>
            </w:r>
          </w:p>
        </w:tc>
        <w:tc>
          <w:tcPr>
            <w:tcW w:w="1843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Matematika – finančná gramotnosť</w:t>
            </w:r>
          </w:p>
        </w:tc>
      </w:tr>
      <w:tr w:rsidR="00014910" w:rsidRPr="006F6AFA">
        <w:tc>
          <w:tcPr>
            <w:tcW w:w="1842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Streda</w:t>
            </w:r>
          </w:p>
        </w:tc>
        <w:tc>
          <w:tcPr>
            <w:tcW w:w="1842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 xml:space="preserve">Slovenský jazyk </w:t>
            </w:r>
          </w:p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Čítanie/písanie</w:t>
            </w:r>
          </w:p>
        </w:tc>
        <w:tc>
          <w:tcPr>
            <w:tcW w:w="1842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Matematika</w:t>
            </w:r>
          </w:p>
        </w:tc>
        <w:tc>
          <w:tcPr>
            <w:tcW w:w="1843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Prvouka</w:t>
            </w:r>
          </w:p>
        </w:tc>
        <w:tc>
          <w:tcPr>
            <w:tcW w:w="1843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Slovenský jazyk</w:t>
            </w:r>
          </w:p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Čítanie</w:t>
            </w:r>
          </w:p>
        </w:tc>
      </w:tr>
      <w:tr w:rsidR="00014910" w:rsidRPr="006F6AFA">
        <w:tc>
          <w:tcPr>
            <w:tcW w:w="1842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Štvrtok</w:t>
            </w:r>
          </w:p>
        </w:tc>
        <w:tc>
          <w:tcPr>
            <w:tcW w:w="1842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 xml:space="preserve">Slovenský jazyk </w:t>
            </w:r>
          </w:p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Čítanie/písanie</w:t>
            </w:r>
          </w:p>
        </w:tc>
        <w:tc>
          <w:tcPr>
            <w:tcW w:w="1842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Matematika</w:t>
            </w:r>
          </w:p>
        </w:tc>
        <w:tc>
          <w:tcPr>
            <w:tcW w:w="1843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 xml:space="preserve">Slovenský jazyk </w:t>
            </w:r>
          </w:p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Čítanie/písanie</w:t>
            </w:r>
          </w:p>
        </w:tc>
        <w:tc>
          <w:tcPr>
            <w:tcW w:w="1843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Matematika – finančná gramotnosť</w:t>
            </w:r>
          </w:p>
        </w:tc>
      </w:tr>
      <w:tr w:rsidR="00014910" w:rsidRPr="006F6AFA">
        <w:tc>
          <w:tcPr>
            <w:tcW w:w="1842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Piatok</w:t>
            </w:r>
          </w:p>
        </w:tc>
        <w:tc>
          <w:tcPr>
            <w:tcW w:w="1842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 xml:space="preserve">Slovenský jazyk </w:t>
            </w:r>
          </w:p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Čítanie/písanie</w:t>
            </w:r>
          </w:p>
        </w:tc>
        <w:tc>
          <w:tcPr>
            <w:tcW w:w="1842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 xml:space="preserve">Anglický jazyk </w:t>
            </w:r>
          </w:p>
        </w:tc>
        <w:tc>
          <w:tcPr>
            <w:tcW w:w="1843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 xml:space="preserve">Slovenský jazyk </w:t>
            </w:r>
          </w:p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Čítanie/písanie</w:t>
            </w:r>
          </w:p>
        </w:tc>
        <w:tc>
          <w:tcPr>
            <w:tcW w:w="1843" w:type="dxa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Prvouka</w:t>
            </w:r>
          </w:p>
        </w:tc>
      </w:tr>
    </w:tbl>
    <w:p w:rsidR="00014910" w:rsidRPr="00FA5DF0" w:rsidRDefault="00014910" w:rsidP="00A13F15">
      <w:pPr>
        <w:pStyle w:val="ListParagraph"/>
        <w:rPr>
          <w:b/>
          <w:bCs/>
          <w:u w:val="single"/>
        </w:rPr>
      </w:pPr>
    </w:p>
    <w:p w:rsidR="00014910" w:rsidRPr="00F92437" w:rsidRDefault="00014910" w:rsidP="00FA5DF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 xml:space="preserve">ročník: </w:t>
      </w:r>
      <w:r>
        <w:t xml:space="preserve">vyučuje tr. učiteľ </w:t>
      </w:r>
      <w:r>
        <w:rPr>
          <w:b/>
          <w:bCs/>
        </w:rPr>
        <w:t xml:space="preserve">Mgr. Jana Ďurčová, </w:t>
      </w:r>
      <w:r>
        <w:t>kmeňová učebňa 2. ročníka</w:t>
      </w:r>
    </w:p>
    <w:tbl>
      <w:tblPr>
        <w:tblW w:w="67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6"/>
        <w:gridCol w:w="1371"/>
        <w:gridCol w:w="1409"/>
        <w:gridCol w:w="1371"/>
        <w:gridCol w:w="1123"/>
      </w:tblGrid>
      <w:tr w:rsidR="00014910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Deň / hodina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1.hodina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2.hodina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3.hodina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4.hodina</w:t>
            </w:r>
          </w:p>
        </w:tc>
      </w:tr>
      <w:tr w:rsidR="00014910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Pondelok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lovenský </w:t>
            </w:r>
            <w:r w:rsidRPr="00392BB4">
              <w:rPr>
                <w:b/>
                <w:bCs/>
              </w:rPr>
              <w:t>jazyk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Matematika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Slovenský jazyk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Prvouka</w:t>
            </w:r>
          </w:p>
        </w:tc>
      </w:tr>
      <w:tr w:rsidR="00014910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Utorok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Slovenský jazyk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Matematika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Slovenský jazyk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 xml:space="preserve">Slovenský jazyk </w:t>
            </w:r>
          </w:p>
        </w:tc>
      </w:tr>
      <w:tr w:rsidR="00014910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Streda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Slovenský jazyk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Matematika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Anglický jazyk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Slovenský jazyk</w:t>
            </w:r>
          </w:p>
        </w:tc>
      </w:tr>
      <w:tr w:rsidR="00014910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Štvrtok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Slovenský jazyk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Matematika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 xml:space="preserve">Prvouka 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Slovenský jazyk</w:t>
            </w:r>
          </w:p>
        </w:tc>
      </w:tr>
      <w:tr w:rsidR="00014910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Piatok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Slovenská jazyk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Matematika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Slovenský jazyk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4910" w:rsidRPr="00392BB4" w:rsidRDefault="00014910" w:rsidP="004C0832">
            <w:pPr>
              <w:jc w:val="center"/>
              <w:rPr>
                <w:b/>
                <w:bCs/>
              </w:rPr>
            </w:pPr>
            <w:r w:rsidRPr="00392BB4">
              <w:rPr>
                <w:b/>
                <w:bCs/>
              </w:rPr>
              <w:t>Slovenský jazyk</w:t>
            </w:r>
          </w:p>
        </w:tc>
      </w:tr>
    </w:tbl>
    <w:p w:rsidR="00014910" w:rsidRPr="00FA5DF0" w:rsidRDefault="00014910" w:rsidP="00F92437">
      <w:pPr>
        <w:pStyle w:val="ListParagraph"/>
        <w:ind w:left="0"/>
        <w:rPr>
          <w:b/>
          <w:bCs/>
          <w:u w:val="single"/>
        </w:rPr>
      </w:pPr>
    </w:p>
    <w:p w:rsidR="00014910" w:rsidRPr="006F6AFA" w:rsidRDefault="00014910" w:rsidP="006F6AF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6F6AFA">
        <w:rPr>
          <w:b/>
          <w:bCs/>
        </w:rPr>
        <w:t>ročník</w:t>
      </w:r>
      <w:r>
        <w:rPr>
          <w:b/>
          <w:bCs/>
        </w:rPr>
        <w:t xml:space="preserve">: </w:t>
      </w:r>
      <w:r>
        <w:t xml:space="preserve">vyučuje tr. učiteľ </w:t>
      </w:r>
      <w:r>
        <w:rPr>
          <w:b/>
          <w:bCs/>
        </w:rPr>
        <w:t xml:space="preserve">Mgr. Monika Šusteková, Mgr. Peter Lorenc (ANJ), </w:t>
      </w:r>
      <w:r>
        <w:t>kmeňová učebňa 3. ročníka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635"/>
        <w:gridCol w:w="1494"/>
        <w:gridCol w:w="1494"/>
        <w:gridCol w:w="1803"/>
      </w:tblGrid>
      <w:tr w:rsidR="00014910" w:rsidRPr="006F6AFA"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Deň / hodina      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hodina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hodina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hodina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hodina</w:t>
            </w:r>
          </w:p>
        </w:tc>
      </w:tr>
      <w:tr w:rsidR="00014910" w:rsidRPr="006F6AFA"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Pondelok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Anglický jazyk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Anglický jazyk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Anglický jazyk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Anglický jazyk</w:t>
            </w:r>
          </w:p>
        </w:tc>
      </w:tr>
      <w:tr w:rsidR="00014910" w:rsidRPr="006F6AFA"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Utorok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Slovenský jazyk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Matematika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Čítanie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Vlastiveda</w:t>
            </w:r>
          </w:p>
        </w:tc>
      </w:tr>
      <w:tr w:rsidR="00014910" w:rsidRPr="006F6AFA"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Streda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Slovenský jazyk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Matematika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Čítanie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Prírodoveda</w:t>
            </w:r>
          </w:p>
        </w:tc>
      </w:tr>
      <w:tr w:rsidR="00014910" w:rsidRPr="006F6AFA"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Štvrtok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Slovenský jazyk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Matematika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Čítanie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Aktivity v prírode</w:t>
            </w:r>
          </w:p>
        </w:tc>
      </w:tr>
      <w:tr w:rsidR="00014910" w:rsidRPr="006F6AFA"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Piatok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Slovenský jazyk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Matematika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Čítanie</w:t>
            </w:r>
          </w:p>
        </w:tc>
        <w:tc>
          <w:tcPr>
            <w:tcW w:w="0" w:type="auto"/>
          </w:tcPr>
          <w:p w:rsidR="00014910" w:rsidRPr="006F6AFA" w:rsidRDefault="00014910" w:rsidP="004C0832">
            <w:pPr>
              <w:spacing w:after="0" w:line="240" w:lineRule="auto"/>
              <w:rPr>
                <w:b/>
                <w:bCs/>
              </w:rPr>
            </w:pPr>
            <w:r w:rsidRPr="006F6AFA">
              <w:rPr>
                <w:b/>
                <w:bCs/>
              </w:rPr>
              <w:t>Aktivity v prírode</w:t>
            </w:r>
          </w:p>
        </w:tc>
      </w:tr>
    </w:tbl>
    <w:p w:rsidR="00014910" w:rsidRPr="006F6AFA" w:rsidRDefault="00014910" w:rsidP="00A13F15">
      <w:pPr>
        <w:rPr>
          <w:b/>
          <w:bCs/>
        </w:rPr>
      </w:pPr>
    </w:p>
    <w:p w:rsidR="00014910" w:rsidRPr="006F6AFA" w:rsidRDefault="00014910" w:rsidP="00A13F15">
      <w:r w:rsidRPr="006F6AFA">
        <w:t>Aktivity v prírode môžu byť náhradou telesnej výchovy, tvorba projektov alebo vychádzky.</w:t>
      </w:r>
    </w:p>
    <w:p w:rsidR="00014910" w:rsidRPr="00FA5DF0" w:rsidRDefault="00014910" w:rsidP="00A13F15">
      <w:pPr>
        <w:pStyle w:val="ListParagraph"/>
        <w:rPr>
          <w:b/>
          <w:bCs/>
          <w:u w:val="single"/>
        </w:rPr>
      </w:pPr>
    </w:p>
    <w:p w:rsidR="00014910" w:rsidRPr="00F569FE" w:rsidRDefault="00014910" w:rsidP="00FA5DF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 xml:space="preserve">ročník: </w:t>
      </w:r>
      <w:r>
        <w:t xml:space="preserve">vyučuje tr. učiteľ </w:t>
      </w:r>
      <w:r>
        <w:rPr>
          <w:b/>
          <w:bCs/>
        </w:rPr>
        <w:t xml:space="preserve">Mgr. Iveta Plevková, Mgr. Petr Lorenc (ANJ), </w:t>
      </w:r>
      <w:r>
        <w:t>kmeňová učebňa 4. ročníka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014910">
        <w:tc>
          <w:tcPr>
            <w:tcW w:w="1842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Deň / hodina</w:t>
            </w:r>
          </w:p>
        </w:tc>
        <w:tc>
          <w:tcPr>
            <w:tcW w:w="1842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1.hodina</w:t>
            </w:r>
          </w:p>
        </w:tc>
        <w:tc>
          <w:tcPr>
            <w:tcW w:w="1842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2.hodina</w:t>
            </w:r>
          </w:p>
        </w:tc>
        <w:tc>
          <w:tcPr>
            <w:tcW w:w="1843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3.hodina</w:t>
            </w:r>
          </w:p>
        </w:tc>
        <w:tc>
          <w:tcPr>
            <w:tcW w:w="1843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4.hodina</w:t>
            </w:r>
          </w:p>
        </w:tc>
      </w:tr>
      <w:tr w:rsidR="00014910">
        <w:tc>
          <w:tcPr>
            <w:tcW w:w="1842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Pondelok</w:t>
            </w:r>
          </w:p>
        </w:tc>
        <w:tc>
          <w:tcPr>
            <w:tcW w:w="1842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Slovenský jazyk</w:t>
            </w:r>
          </w:p>
        </w:tc>
        <w:tc>
          <w:tcPr>
            <w:tcW w:w="1842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Matematika</w:t>
            </w:r>
          </w:p>
        </w:tc>
        <w:tc>
          <w:tcPr>
            <w:tcW w:w="1843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Čítanie</w:t>
            </w:r>
          </w:p>
        </w:tc>
        <w:tc>
          <w:tcPr>
            <w:tcW w:w="1843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Vlastiveda</w:t>
            </w:r>
          </w:p>
        </w:tc>
      </w:tr>
      <w:tr w:rsidR="00014910">
        <w:tc>
          <w:tcPr>
            <w:tcW w:w="1842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Utorok</w:t>
            </w:r>
          </w:p>
        </w:tc>
        <w:tc>
          <w:tcPr>
            <w:tcW w:w="1842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Slovenský jazyk</w:t>
            </w:r>
          </w:p>
        </w:tc>
        <w:tc>
          <w:tcPr>
            <w:tcW w:w="1842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Matematika</w:t>
            </w:r>
          </w:p>
        </w:tc>
        <w:tc>
          <w:tcPr>
            <w:tcW w:w="1843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Čítanie</w:t>
            </w:r>
          </w:p>
        </w:tc>
        <w:tc>
          <w:tcPr>
            <w:tcW w:w="1843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Prírodoveda</w:t>
            </w:r>
          </w:p>
        </w:tc>
      </w:tr>
      <w:tr w:rsidR="00014910">
        <w:tc>
          <w:tcPr>
            <w:tcW w:w="1842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Streda</w:t>
            </w:r>
          </w:p>
        </w:tc>
        <w:tc>
          <w:tcPr>
            <w:tcW w:w="1842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Slovenský jazyk</w:t>
            </w:r>
          </w:p>
        </w:tc>
        <w:tc>
          <w:tcPr>
            <w:tcW w:w="1842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Matematika</w:t>
            </w:r>
          </w:p>
        </w:tc>
        <w:tc>
          <w:tcPr>
            <w:tcW w:w="1843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Čítanie</w:t>
            </w:r>
          </w:p>
        </w:tc>
        <w:tc>
          <w:tcPr>
            <w:tcW w:w="1843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Vlastiveda</w:t>
            </w:r>
          </w:p>
        </w:tc>
      </w:tr>
      <w:tr w:rsidR="00014910">
        <w:tc>
          <w:tcPr>
            <w:tcW w:w="1842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Štvrtok</w:t>
            </w:r>
          </w:p>
        </w:tc>
        <w:tc>
          <w:tcPr>
            <w:tcW w:w="1842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Slovenský jazyk</w:t>
            </w:r>
          </w:p>
        </w:tc>
        <w:tc>
          <w:tcPr>
            <w:tcW w:w="1842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Matematika</w:t>
            </w:r>
          </w:p>
        </w:tc>
        <w:tc>
          <w:tcPr>
            <w:tcW w:w="1843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Čítanie</w:t>
            </w:r>
          </w:p>
        </w:tc>
        <w:tc>
          <w:tcPr>
            <w:tcW w:w="1843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Prírodoveda</w:t>
            </w:r>
          </w:p>
        </w:tc>
      </w:tr>
      <w:tr w:rsidR="00014910">
        <w:tc>
          <w:tcPr>
            <w:tcW w:w="1842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Piatok</w:t>
            </w:r>
          </w:p>
        </w:tc>
        <w:tc>
          <w:tcPr>
            <w:tcW w:w="1842" w:type="dxa"/>
          </w:tcPr>
          <w:p w:rsidR="00014910" w:rsidRPr="00FD5CDB" w:rsidRDefault="00014910" w:rsidP="00FD5CDB">
            <w:pPr>
              <w:pStyle w:val="ListParagraph"/>
              <w:ind w:left="0"/>
              <w:rPr>
                <w:b/>
                <w:bCs/>
              </w:rPr>
            </w:pPr>
            <w:r w:rsidRPr="00FD5CDB">
              <w:rPr>
                <w:b/>
                <w:bCs/>
              </w:rPr>
              <w:t>Anglický jazyk</w:t>
            </w:r>
          </w:p>
        </w:tc>
        <w:tc>
          <w:tcPr>
            <w:tcW w:w="1842" w:type="dxa"/>
          </w:tcPr>
          <w:p w:rsidR="00014910" w:rsidRPr="00F92437" w:rsidRDefault="00014910">
            <w:r w:rsidRPr="00FD5CDB">
              <w:rPr>
                <w:b/>
                <w:bCs/>
              </w:rPr>
              <w:t>Anglický jazyk</w:t>
            </w:r>
          </w:p>
        </w:tc>
        <w:tc>
          <w:tcPr>
            <w:tcW w:w="1843" w:type="dxa"/>
          </w:tcPr>
          <w:p w:rsidR="00014910" w:rsidRPr="00F92437" w:rsidRDefault="00014910">
            <w:r w:rsidRPr="00FD5CDB">
              <w:rPr>
                <w:b/>
                <w:bCs/>
              </w:rPr>
              <w:t>Anglický jazyk</w:t>
            </w:r>
          </w:p>
        </w:tc>
        <w:tc>
          <w:tcPr>
            <w:tcW w:w="1843" w:type="dxa"/>
          </w:tcPr>
          <w:p w:rsidR="00014910" w:rsidRPr="00F92437" w:rsidRDefault="00014910">
            <w:r w:rsidRPr="00FD5CDB">
              <w:rPr>
                <w:b/>
                <w:bCs/>
              </w:rPr>
              <w:t>Anglický jazyk</w:t>
            </w:r>
          </w:p>
        </w:tc>
      </w:tr>
    </w:tbl>
    <w:p w:rsidR="00014910" w:rsidRPr="00FA5DF0" w:rsidRDefault="00014910" w:rsidP="00F569FE">
      <w:pPr>
        <w:pStyle w:val="ListParagraph"/>
        <w:ind w:left="0"/>
        <w:rPr>
          <w:b/>
          <w:bCs/>
          <w:u w:val="single"/>
        </w:rPr>
      </w:pPr>
    </w:p>
    <w:p w:rsidR="00014910" w:rsidRPr="00A13F15" w:rsidRDefault="00014910" w:rsidP="00FA5DF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 xml:space="preserve">ročník: </w:t>
      </w:r>
      <w:r>
        <w:t>vyučujú učitelia uvedení pod tabuľkou, kmeňová učebňa 8. ročníka</w:t>
      </w:r>
    </w:p>
    <w:tbl>
      <w:tblPr>
        <w:tblW w:w="6146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244"/>
        <w:gridCol w:w="165"/>
        <w:gridCol w:w="1140"/>
        <w:gridCol w:w="1140"/>
        <w:gridCol w:w="1140"/>
        <w:gridCol w:w="1317"/>
      </w:tblGrid>
      <w:tr w:rsidR="00014910" w:rsidRPr="00A13F15">
        <w:trPr>
          <w:trHeight w:val="300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Deň / hodina</w:t>
            </w:r>
            <w:r w:rsidRPr="00A13F15">
              <w:rPr>
                <w:color w:val="000000"/>
                <w:lang w:eastAsia="sk-SK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14910" w:rsidRPr="00F569FE" w:rsidRDefault="00014910" w:rsidP="00A13F15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F569FE">
              <w:rPr>
                <w:b/>
                <w:bCs/>
                <w:color w:val="000000"/>
                <w:lang w:eastAsia="sk-SK"/>
              </w:rPr>
              <w:t>1.hodina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14910" w:rsidRPr="00F569FE" w:rsidRDefault="00014910" w:rsidP="00A13F15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F569FE">
              <w:rPr>
                <w:b/>
                <w:bCs/>
                <w:color w:val="000000"/>
                <w:lang w:eastAsia="sk-SK"/>
              </w:rPr>
              <w:t>2.hodina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14910" w:rsidRPr="00F569FE" w:rsidRDefault="00014910" w:rsidP="00A13F15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F569FE">
              <w:rPr>
                <w:b/>
                <w:bCs/>
                <w:color w:val="000000"/>
                <w:lang w:eastAsia="sk-SK"/>
              </w:rPr>
              <w:t>3.hodina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014910" w:rsidRPr="00F569FE" w:rsidRDefault="00014910" w:rsidP="00A13F15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F569FE">
              <w:rPr>
                <w:b/>
                <w:bCs/>
                <w:color w:val="000000"/>
                <w:lang w:eastAsia="sk-SK"/>
              </w:rPr>
              <w:t>4.hodina</w:t>
            </w:r>
          </w:p>
        </w:tc>
      </w:tr>
      <w:tr w:rsidR="00014910" w:rsidRPr="00A13F15">
        <w:trPr>
          <w:trHeight w:val="150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A13F15">
              <w:rPr>
                <w:color w:val="000000"/>
                <w:lang w:eastAsia="sk-SK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sz w:val="28"/>
                <w:szCs w:val="28"/>
                <w:lang w:eastAsia="sk-SK"/>
              </w:rPr>
            </w:pPr>
          </w:p>
        </w:tc>
      </w:tr>
      <w:tr w:rsidR="00014910" w:rsidRPr="00A13F15">
        <w:trPr>
          <w:trHeight w:val="375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4910" w:rsidRPr="00F569FE" w:rsidRDefault="00014910" w:rsidP="00A13F15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F569FE">
              <w:rPr>
                <w:b/>
                <w:bCs/>
                <w:color w:val="000000"/>
                <w:lang w:eastAsia="sk-SK"/>
              </w:rPr>
              <w:t>P</w:t>
            </w:r>
            <w:r>
              <w:rPr>
                <w:b/>
                <w:bCs/>
                <w:color w:val="000000"/>
                <w:lang w:eastAsia="sk-SK"/>
              </w:rPr>
              <w:t>ondelok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0066CC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0066CC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0066CC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0066CC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0066CC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0066CC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0066CC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0066CC"/>
                <w:sz w:val="28"/>
                <w:szCs w:val="28"/>
                <w:lang w:eastAsia="sk-SK"/>
              </w:rPr>
              <w:t>MAT</w:t>
            </w:r>
          </w:p>
        </w:tc>
      </w:tr>
      <w:tr w:rsidR="00014910" w:rsidRPr="00A13F15">
        <w:trPr>
          <w:trHeight w:val="375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4910" w:rsidRPr="00F569FE" w:rsidRDefault="00014910" w:rsidP="00A13F15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F569FE">
              <w:rPr>
                <w:b/>
                <w:bCs/>
                <w:color w:val="000000"/>
                <w:lang w:eastAsia="sk-SK"/>
              </w:rPr>
              <w:t>U</w:t>
            </w:r>
            <w:r>
              <w:rPr>
                <w:b/>
                <w:bCs/>
                <w:color w:val="000000"/>
                <w:lang w:eastAsia="sk-SK"/>
              </w:rPr>
              <w:t>torok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FF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FF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FF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FF0000"/>
                <w:sz w:val="28"/>
                <w:szCs w:val="28"/>
                <w:lang w:eastAsia="sk-SK"/>
              </w:rPr>
              <w:t>SJL</w:t>
            </w:r>
          </w:p>
        </w:tc>
      </w:tr>
      <w:tr w:rsidR="00014910" w:rsidRPr="00A13F15">
        <w:trPr>
          <w:trHeight w:val="375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4910" w:rsidRPr="00F569FE" w:rsidRDefault="00014910" w:rsidP="00A13F15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F569FE">
              <w:rPr>
                <w:b/>
                <w:bCs/>
                <w:color w:val="000000"/>
                <w:lang w:eastAsia="sk-SK"/>
              </w:rPr>
              <w:t>S</w:t>
            </w:r>
            <w:r>
              <w:rPr>
                <w:b/>
                <w:bCs/>
                <w:color w:val="000000"/>
                <w:lang w:eastAsia="sk-SK"/>
              </w:rPr>
              <w:t>treda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FFCC00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FFCC00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FFCC00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FFCC00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FFCC00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FFCC00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FFCC00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FFCC00"/>
                <w:sz w:val="28"/>
                <w:szCs w:val="28"/>
                <w:lang w:eastAsia="sk-SK"/>
              </w:rPr>
              <w:t>ANJ</w:t>
            </w:r>
          </w:p>
        </w:tc>
      </w:tr>
      <w:tr w:rsidR="00014910" w:rsidRPr="00A13F15">
        <w:trPr>
          <w:trHeight w:val="375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4910" w:rsidRPr="00F569FE" w:rsidRDefault="00014910" w:rsidP="00A13F15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F569FE">
              <w:rPr>
                <w:b/>
                <w:bCs/>
                <w:color w:val="000000"/>
                <w:lang w:eastAsia="sk-SK"/>
              </w:rPr>
              <w:t>Š</w:t>
            </w:r>
            <w:r>
              <w:rPr>
                <w:b/>
                <w:bCs/>
                <w:color w:val="000000"/>
                <w:lang w:eastAsia="sk-SK"/>
              </w:rPr>
              <w:t>tvrtok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00CCFF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00CCFF"/>
                <w:sz w:val="28"/>
                <w:szCs w:val="28"/>
                <w:lang w:eastAsia="sk-SK"/>
              </w:rPr>
              <w:t>DEJ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008000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008000"/>
                <w:sz w:val="28"/>
                <w:szCs w:val="28"/>
                <w:lang w:eastAsia="sk-SK"/>
              </w:rPr>
              <w:t>GEG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008000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008000"/>
                <w:sz w:val="28"/>
                <w:szCs w:val="28"/>
                <w:lang w:eastAsia="sk-SK"/>
              </w:rPr>
              <w:t>GEG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008000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008000"/>
                <w:sz w:val="28"/>
                <w:szCs w:val="28"/>
                <w:lang w:eastAsia="sk-SK"/>
              </w:rPr>
              <w:t>GEG</w:t>
            </w:r>
          </w:p>
        </w:tc>
      </w:tr>
      <w:tr w:rsidR="00014910" w:rsidRPr="00A13F15">
        <w:trPr>
          <w:trHeight w:val="390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14910" w:rsidRPr="00F569FE" w:rsidRDefault="00014910" w:rsidP="00A13F15">
            <w:pPr>
              <w:spacing w:after="0" w:line="24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F569FE">
              <w:rPr>
                <w:b/>
                <w:bCs/>
                <w:color w:val="000000"/>
                <w:lang w:eastAsia="sk-SK"/>
              </w:rPr>
              <w:t>P</w:t>
            </w:r>
            <w:r>
              <w:rPr>
                <w:b/>
                <w:bCs/>
                <w:color w:val="000000"/>
                <w:lang w:eastAsia="sk-SK"/>
              </w:rPr>
              <w:t>iatok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993300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993300"/>
                <w:sz w:val="28"/>
                <w:szCs w:val="28"/>
                <w:lang w:eastAsia="sk-SK"/>
              </w:rPr>
              <w:t>BIO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993300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993300"/>
                <w:sz w:val="28"/>
                <w:szCs w:val="28"/>
                <w:lang w:eastAsia="sk-SK"/>
              </w:rPr>
              <w:t>BIO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993300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993300"/>
                <w:sz w:val="28"/>
                <w:szCs w:val="28"/>
                <w:lang w:eastAsia="sk-SK"/>
              </w:rPr>
              <w:t>BIO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993300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993300"/>
                <w:sz w:val="28"/>
                <w:szCs w:val="28"/>
                <w:lang w:eastAsia="sk-SK"/>
              </w:rPr>
              <w:t>BIO</w:t>
            </w:r>
          </w:p>
        </w:tc>
      </w:tr>
      <w:tr w:rsidR="00014910" w:rsidRPr="00A13F15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</w:tr>
      <w:tr w:rsidR="00014910" w:rsidRPr="00A13F15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</w:tr>
      <w:tr w:rsidR="00014910" w:rsidRPr="00A13F15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</w:tr>
      <w:tr w:rsidR="00014910" w:rsidRPr="00A13F15">
        <w:trPr>
          <w:trHeight w:val="37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0066CC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0066CC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4910" w:rsidRPr="00675D29" w:rsidRDefault="00014910" w:rsidP="00A13F15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675D29">
              <w:rPr>
                <w:b/>
                <w:bCs/>
                <w:color w:val="000000"/>
                <w:lang w:eastAsia="sk-SK"/>
              </w:rPr>
              <w:t>Mgr. Juraj Gregvorek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</w:tr>
      <w:tr w:rsidR="00014910" w:rsidRPr="00A13F15">
        <w:trPr>
          <w:trHeight w:val="37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FF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35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4910" w:rsidRPr="00675D29" w:rsidRDefault="00014910" w:rsidP="00A13F15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675D29">
              <w:rPr>
                <w:b/>
                <w:bCs/>
                <w:color w:val="000000"/>
                <w:lang w:eastAsia="sk-SK"/>
              </w:rPr>
              <w:t>Mgr. Katarína Račáková Husárová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</w:tr>
      <w:tr w:rsidR="00014910" w:rsidRPr="00A13F15">
        <w:trPr>
          <w:trHeight w:val="37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FFCC00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FFCC00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4910" w:rsidRPr="00675D29" w:rsidRDefault="00014910" w:rsidP="00A13F15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675D29">
              <w:rPr>
                <w:b/>
                <w:bCs/>
                <w:color w:val="000000"/>
                <w:lang w:eastAsia="sk-SK"/>
              </w:rPr>
              <w:t>Mgr. Peter Lorenc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</w:tr>
      <w:tr w:rsidR="00014910" w:rsidRPr="00A13F15">
        <w:trPr>
          <w:trHeight w:val="37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00CCFF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00CCFF"/>
                <w:sz w:val="28"/>
                <w:szCs w:val="28"/>
                <w:lang w:eastAsia="sk-SK"/>
              </w:rPr>
              <w:t>DEJ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4910" w:rsidRPr="00675D29" w:rsidRDefault="00014910" w:rsidP="00A13F15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675D29">
              <w:rPr>
                <w:b/>
                <w:bCs/>
                <w:color w:val="000000"/>
                <w:lang w:eastAsia="sk-SK"/>
              </w:rPr>
              <w:t>Mgr. Martina Zajačková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</w:tr>
      <w:tr w:rsidR="00014910" w:rsidRPr="00A13F15">
        <w:trPr>
          <w:trHeight w:val="37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008000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008000"/>
                <w:sz w:val="28"/>
                <w:szCs w:val="28"/>
                <w:lang w:eastAsia="sk-SK"/>
              </w:rPr>
              <w:t>GEG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4910" w:rsidRPr="00675D29" w:rsidRDefault="00014910" w:rsidP="00A13F15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675D29">
              <w:rPr>
                <w:b/>
                <w:bCs/>
                <w:color w:val="000000"/>
                <w:lang w:eastAsia="sk-SK"/>
              </w:rPr>
              <w:t>Mgr. Martina Zajačková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</w:tr>
      <w:tr w:rsidR="00014910" w:rsidRPr="00A13F15">
        <w:trPr>
          <w:trHeight w:val="37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4910" w:rsidRPr="00A13F15" w:rsidRDefault="00014910" w:rsidP="00A13F15">
            <w:pPr>
              <w:spacing w:after="0" w:line="240" w:lineRule="auto"/>
              <w:jc w:val="center"/>
              <w:rPr>
                <w:b/>
                <w:bCs/>
                <w:color w:val="993300"/>
                <w:sz w:val="28"/>
                <w:szCs w:val="28"/>
                <w:lang w:eastAsia="sk-SK"/>
              </w:rPr>
            </w:pPr>
            <w:r w:rsidRPr="00A13F15">
              <w:rPr>
                <w:b/>
                <w:bCs/>
                <w:color w:val="993300"/>
                <w:sz w:val="28"/>
                <w:szCs w:val="28"/>
                <w:lang w:eastAsia="sk-SK"/>
              </w:rPr>
              <w:t>BIO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4910" w:rsidRPr="00675D29" w:rsidRDefault="00014910" w:rsidP="00A13F15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675D29">
              <w:rPr>
                <w:b/>
                <w:bCs/>
                <w:color w:val="000000"/>
                <w:lang w:eastAsia="sk-SK"/>
              </w:rPr>
              <w:t>Mgr. Ľubomír Kobeda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910" w:rsidRPr="00A13F15" w:rsidRDefault="00014910" w:rsidP="00A13F15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</w:tr>
    </w:tbl>
    <w:p w:rsidR="00014910" w:rsidRPr="00DB5CE3" w:rsidRDefault="00014910" w:rsidP="00A13F15">
      <w:pPr>
        <w:pStyle w:val="ListParagraph"/>
        <w:rPr>
          <w:b/>
          <w:bCs/>
          <w:u w:val="single"/>
        </w:rPr>
      </w:pPr>
    </w:p>
    <w:p w:rsidR="00014910" w:rsidRDefault="00014910" w:rsidP="00DB5CE3">
      <w:pPr>
        <w:rPr>
          <w:b/>
          <w:bCs/>
          <w:u w:val="single"/>
        </w:rPr>
      </w:pPr>
    </w:p>
    <w:p w:rsidR="00014910" w:rsidRDefault="00014910" w:rsidP="00DB5CE3">
      <w:pPr>
        <w:rPr>
          <w:b/>
          <w:bCs/>
          <w:sz w:val="24"/>
          <w:szCs w:val="24"/>
        </w:rPr>
      </w:pPr>
      <w:r w:rsidRPr="00DB5CE3">
        <w:rPr>
          <w:b/>
          <w:bCs/>
          <w:sz w:val="24"/>
          <w:szCs w:val="24"/>
        </w:rPr>
        <w:t>Podm</w:t>
      </w:r>
      <w:r>
        <w:rPr>
          <w:b/>
          <w:bCs/>
          <w:sz w:val="24"/>
          <w:szCs w:val="24"/>
        </w:rPr>
        <w:t>ienky na zaistenie bezpečnosti a ochrany zdravia žiakov a zamestnancov</w:t>
      </w:r>
    </w:p>
    <w:p w:rsidR="00014910" w:rsidRDefault="00014910" w:rsidP="00DB5CE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Základné odporúčania</w:t>
      </w:r>
    </w:p>
    <w:p w:rsidR="00014910" w:rsidRDefault="00014910" w:rsidP="00DB5CE3">
      <w:pPr>
        <w:pStyle w:val="ListParagraph"/>
      </w:pPr>
    </w:p>
    <w:p w:rsidR="00014910" w:rsidRDefault="00014910" w:rsidP="00DB5CE3">
      <w:pPr>
        <w:pStyle w:val="ListParagraph"/>
      </w:pPr>
      <w:r w:rsidRPr="00DB5CE3">
        <w:t>- žiakov rozdelí riaditeľ základnej školy na skupiny</w:t>
      </w:r>
      <w:r>
        <w:t>, v ktorých ich bude najviac 20,</w:t>
      </w:r>
    </w:p>
    <w:p w:rsidR="00014910" w:rsidRDefault="00014910" w:rsidP="00DB5CE3">
      <w:pPr>
        <w:pStyle w:val="ListParagraph"/>
      </w:pPr>
      <w:r>
        <w:t xml:space="preserve">- vytvorená skupina sa nebude meniť aj keď počet žiakov klesne, </w:t>
      </w:r>
    </w:p>
    <w:p w:rsidR="00014910" w:rsidRDefault="00014910" w:rsidP="00DB5CE3">
      <w:pPr>
        <w:pStyle w:val="ListParagraph"/>
      </w:pPr>
      <w:r>
        <w:t>- obsah a formu všetkých vzdelávacích a záujmových činností je nutné voliť tak, aby boli zaistené hygienicko-epidemiologické opatrenia,</w:t>
      </w:r>
    </w:p>
    <w:p w:rsidR="00014910" w:rsidRDefault="00014910" w:rsidP="00DB5CE3">
      <w:pPr>
        <w:pStyle w:val="ListParagraph"/>
      </w:pPr>
      <w:r>
        <w:t>- pedagogickí zamestnanci základnej školy v súlade s aktuálnymi hygienicko-epidemiologickými nariadeniami a podľa svojho uváženia a možností zabezpečia rozstupy medzi žiakmi pri výchovno-vzdelávacom procese.</w:t>
      </w:r>
    </w:p>
    <w:p w:rsidR="00014910" w:rsidRPr="00B745C6" w:rsidRDefault="00014910" w:rsidP="00B745C6">
      <w:pPr>
        <w:pStyle w:val="ListParagraph"/>
        <w:ind w:left="786"/>
        <w:jc w:val="both"/>
        <w:rPr>
          <w:b/>
          <w:bCs/>
        </w:rPr>
      </w:pPr>
    </w:p>
    <w:p w:rsidR="00014910" w:rsidRPr="00A47F0F" w:rsidRDefault="00014910" w:rsidP="009926F3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A47F0F">
        <w:rPr>
          <w:b/>
          <w:bCs/>
          <w:u w:val="single"/>
        </w:rPr>
        <w:t>Zriaďovateľ</w:t>
      </w:r>
    </w:p>
    <w:p w:rsidR="00014910" w:rsidRDefault="00014910" w:rsidP="00A47F0F">
      <w:pPr>
        <w:ind w:left="720"/>
        <w:jc w:val="both"/>
      </w:pPr>
      <w:r>
        <w:t>-vydá pokyn riaditeľovi základnej školy na zabezpečenie dôkladného čistenia priestorov           školy a dezinfekcie priestorov, pred otvorením po mimoriadnom prerušení prevádzky základnej   školy, kvôli prevencii nákazy COVID-19,</w:t>
      </w:r>
    </w:p>
    <w:p w:rsidR="00014910" w:rsidRDefault="00014910" w:rsidP="00A47F0F">
      <w:pPr>
        <w:pStyle w:val="ListParagraph"/>
        <w:jc w:val="both"/>
      </w:pPr>
      <w:r>
        <w:t>- v spolupráci s riaditeľom základnej školy pre všetkých zamestnancov základnej školy a prevádzku zabezpečí dostatok dezinfekčných prostriedkov pre osobnú hygienu a dezinfekciu, ako aj osobné ochranné prostriedky,</w:t>
      </w:r>
    </w:p>
    <w:p w:rsidR="00014910" w:rsidRDefault="00014910" w:rsidP="00A47F0F">
      <w:pPr>
        <w:pStyle w:val="ListParagraph"/>
        <w:jc w:val="both"/>
      </w:pPr>
      <w:r>
        <w:t>- pre prevádzku základnej školy zabezpečí primerané množstvo bezdotykových teplomerov a zásobníkov na papierové utierky do umyvárni vrátane papierových utierok,</w:t>
      </w:r>
    </w:p>
    <w:p w:rsidR="00014910" w:rsidRDefault="00014910" w:rsidP="00A47F0F">
      <w:pPr>
        <w:pStyle w:val="ListParagraph"/>
        <w:jc w:val="both"/>
      </w:pPr>
      <w:r>
        <w:t>- v prípade podozrenia na ochorenie COVID – 19 v ZŠ bezodkladne rieši vzniknutú situáciu s miestne príslušným RÚVZ, zamestnancami základnej školy a zákonnými zástupcami.</w:t>
      </w:r>
    </w:p>
    <w:p w:rsidR="00014910" w:rsidRDefault="00014910" w:rsidP="00B745C6">
      <w:r w:rsidRPr="00A47F0F">
        <w:t xml:space="preserve">        </w:t>
      </w:r>
      <w:r w:rsidRPr="00A47F0F">
        <w:rPr>
          <w:b/>
          <w:bCs/>
        </w:rPr>
        <w:t>3.</w:t>
      </w:r>
      <w:r>
        <w:rPr>
          <w:b/>
          <w:bCs/>
        </w:rPr>
        <w:t xml:space="preserve"> </w:t>
      </w:r>
      <w:r w:rsidRPr="00A47F0F">
        <w:rPr>
          <w:b/>
          <w:bCs/>
        </w:rPr>
        <w:t xml:space="preserve">   </w:t>
      </w:r>
      <w:r>
        <w:rPr>
          <w:b/>
          <w:bCs/>
          <w:u w:val="single"/>
        </w:rPr>
        <w:t>Riaditeľ</w:t>
      </w:r>
    </w:p>
    <w:p w:rsidR="00014910" w:rsidRDefault="00014910" w:rsidP="00A13F15">
      <w:pPr>
        <w:pStyle w:val="ListParagraph"/>
        <w:spacing w:line="240" w:lineRule="auto"/>
        <w:jc w:val="both"/>
      </w:pPr>
      <w:r>
        <w:t>- po dohode so zákonnými zástupcami zabezpečí, aby žiaci, s cieľom ochrany pred       komunitným šírením ochorenia COVID – 19 v základnej škole, prichádzali a odchádzali len s osobami, ktoré so žiakom žijú v spoločnej domácnosti,</w:t>
      </w:r>
    </w:p>
    <w:p w:rsidR="00014910" w:rsidRDefault="00014910" w:rsidP="00675D29">
      <w:pPr>
        <w:spacing w:line="240" w:lineRule="auto"/>
        <w:ind w:left="720"/>
        <w:jc w:val="both"/>
      </w:pPr>
      <w:r>
        <w:t xml:space="preserve">                  - zabezpečí každodenný ranný zdravotný filter, ranné meranie teploty žiakov každej skupiny  povereným pedagogickým zamestnancom alebo iným zamestnancom bezdotykovým teplomerom pri vstupe do základnej školy.</w:t>
      </w:r>
    </w:p>
    <w:p w:rsidR="00014910" w:rsidRDefault="00014910" w:rsidP="001949A8">
      <w:pPr>
        <w:spacing w:line="240" w:lineRule="auto"/>
      </w:pPr>
      <w:r>
        <w:t xml:space="preserve">           </w:t>
      </w:r>
      <w:r>
        <w:rPr>
          <w:b/>
          <w:bCs/>
        </w:rPr>
        <w:t xml:space="preserve">4.   </w:t>
      </w:r>
      <w:r>
        <w:rPr>
          <w:b/>
          <w:bCs/>
          <w:u w:val="single"/>
        </w:rPr>
        <w:t>Zákonný zástupca</w:t>
      </w:r>
    </w:p>
    <w:p w:rsidR="00014910" w:rsidRDefault="00014910" w:rsidP="00675D29">
      <w:pPr>
        <w:spacing w:line="240" w:lineRule="auto"/>
        <w:ind w:left="720" w:hanging="720"/>
      </w:pPr>
      <w:r>
        <w:t xml:space="preserve">            - zodpovedá za dodržiavanie hygienicko-epidemiologických opatrení pri príchode žiaka do základnej školy a pri odchode žiaka zo základnej školy (nosenie rúšok, dodržiavanie rozstupov, dezinfekcia rúk),</w:t>
      </w:r>
    </w:p>
    <w:p w:rsidR="00014910" w:rsidRDefault="00014910" w:rsidP="00675D29">
      <w:pPr>
        <w:spacing w:line="240" w:lineRule="auto"/>
        <w:ind w:left="720" w:hanging="720"/>
      </w:pPr>
      <w:r>
        <w:t xml:space="preserve">            - zabezpečí pre svoje dieťa každý deň dve rúška a papierové jednorazové vreckovky,</w:t>
      </w:r>
    </w:p>
    <w:p w:rsidR="00014910" w:rsidRDefault="00014910" w:rsidP="00675D29">
      <w:pPr>
        <w:spacing w:line="240" w:lineRule="auto"/>
        <w:ind w:left="720" w:hanging="720"/>
      </w:pPr>
      <w:r>
        <w:t xml:space="preserve">           - dodržiava pokyny riaditeľa školy, ktoré upravujú podmienky prevádzky základnej školy do konca školského roku 2019/2020,</w:t>
      </w:r>
    </w:p>
    <w:p w:rsidR="00014910" w:rsidRDefault="00014910" w:rsidP="00675D29">
      <w:pPr>
        <w:spacing w:line="240" w:lineRule="auto"/>
        <w:ind w:left="720" w:hanging="720"/>
      </w:pPr>
      <w:r>
        <w:t xml:space="preserve">           - predkladá pri prvom nástupe žiaka do základnej školy, alebo po každom prerušení dochádzky žiaka do základnej školy v trvaní viac ako tri dni písomné vyhlásenie o tom, že žiak neprejavuje príznaky prenosného ochorenia a nemá nariadené karanténne opatrenie (príloha),</w:t>
      </w:r>
    </w:p>
    <w:p w:rsidR="00014910" w:rsidRDefault="00014910" w:rsidP="00675D29">
      <w:pPr>
        <w:spacing w:line="240" w:lineRule="auto"/>
        <w:ind w:left="720" w:hanging="720"/>
      </w:pPr>
      <w:r>
        <w:t xml:space="preserve">            - v prípade, že u dieťaťa je podozrenie alebo potvrdené ochorenie na COVID – 19, bezodkladne o tejto situácii informuje príslušného vyučujúceho a riaditeľa školy. Povinnosťou zákonného zástupcu je aj bezodkladne nahlásenie karantény, ak bola dieťaťu nariadená lekárom všeobecnej zdravotnej starostlivosti pre deti a dorast alebo miestne príslušným regionálnym hygienikom. Za týchto podmienok je dieťa zo školy vylúčené.</w:t>
      </w:r>
    </w:p>
    <w:p w:rsidR="00014910" w:rsidRDefault="00014910" w:rsidP="001949A8">
      <w:pPr>
        <w:spacing w:line="240" w:lineRule="auto"/>
      </w:pPr>
      <w:r>
        <w:t xml:space="preserve">           </w:t>
      </w:r>
      <w:r>
        <w:rPr>
          <w:b/>
          <w:bCs/>
        </w:rPr>
        <w:t xml:space="preserve">5.   </w:t>
      </w:r>
      <w:r>
        <w:rPr>
          <w:b/>
          <w:bCs/>
          <w:u w:val="single"/>
        </w:rPr>
        <w:t>Opatrenia školy kvôli prevencii nákazy COVID – 19</w:t>
      </w:r>
    </w:p>
    <w:p w:rsidR="00014910" w:rsidRDefault="00014910" w:rsidP="00675D29">
      <w:pPr>
        <w:spacing w:line="240" w:lineRule="auto"/>
        <w:ind w:left="540"/>
        <w:jc w:val="both"/>
      </w:pPr>
      <w:r>
        <w:t xml:space="preserve">           - pri ceste do školy sa sprevádzajúce osoby a žiaci riadia opatreniami ÚVZ SR a pokynmi RÚVZ. Sprevádzajúce osoby sa vo vnútorných priestoroch školy nepohybujú,</w:t>
      </w:r>
    </w:p>
    <w:p w:rsidR="00014910" w:rsidRDefault="00014910" w:rsidP="00675D29">
      <w:pPr>
        <w:spacing w:line="240" w:lineRule="auto"/>
        <w:ind w:left="540"/>
        <w:jc w:val="both"/>
      </w:pPr>
      <w:r>
        <w:t>- odporúčame minimalizovanie zhromažďovania osôb pred základnou školou. Základná škola  si zabezpečí organizáciu pohybu osôb pred svojimi vnútornými a vonkajšími priestormi tak, aby sa minimalizoval kontakt medzi osobami,</w:t>
      </w:r>
    </w:p>
    <w:p w:rsidR="00014910" w:rsidRDefault="00014910" w:rsidP="00675D29">
      <w:pPr>
        <w:spacing w:line="240" w:lineRule="auto"/>
        <w:ind w:left="540"/>
        <w:jc w:val="both"/>
      </w:pPr>
      <w:r>
        <w:t>- základná škola v spolupráci so zriaďovateľom zabezpečí každodenný ranný zdravotný filter, ranné meranie teploty žiakov každej skupiny a dezinfekciu rúk všetkých osôb pri vstupe do budovy, a to dezinfekčným prostriedkom vhodne umiestneným,</w:t>
      </w:r>
    </w:p>
    <w:p w:rsidR="00014910" w:rsidRDefault="00014910" w:rsidP="00675D29">
      <w:pPr>
        <w:spacing w:line="240" w:lineRule="auto"/>
        <w:ind w:left="540"/>
        <w:jc w:val="both"/>
      </w:pPr>
      <w:r>
        <w:t>- zákonný zástupca predkladá pri prvom nástupe žiaka do základnej školy, alebo po každom prerušení dochádzky v trvaní viac ako tri dni písomné vyhlásenie o tom, že žiak neprejavuje príznaky prenosného ochorenia a nemá nariadené karanténne opatrenie,</w:t>
      </w:r>
    </w:p>
    <w:p w:rsidR="00014910" w:rsidRDefault="00014910" w:rsidP="00675D29">
      <w:pPr>
        <w:spacing w:line="240" w:lineRule="auto"/>
        <w:ind w:left="540"/>
        <w:jc w:val="both"/>
      </w:pPr>
      <w:r>
        <w:t>- žiak si na určené miesto odloží rezervné rúško (pre prípad znečistenia svojho používaného rúška),</w:t>
      </w:r>
    </w:p>
    <w:p w:rsidR="00014910" w:rsidRDefault="00014910" w:rsidP="00675D29">
      <w:pPr>
        <w:spacing w:line="240" w:lineRule="auto"/>
        <w:ind w:left="540"/>
        <w:jc w:val="both"/>
      </w:pPr>
      <w:r>
        <w:t>- žiak si odchádza umyť ruky bežným spôsobom, ktorý je v súlade s aktuálnymi hygienicko-epidemiologickými nariadeniami,</w:t>
      </w:r>
    </w:p>
    <w:p w:rsidR="00014910" w:rsidRDefault="00014910" w:rsidP="00675D29">
      <w:pPr>
        <w:spacing w:line="240" w:lineRule="auto"/>
        <w:ind w:left="540"/>
        <w:jc w:val="both"/>
      </w:pPr>
      <w:r>
        <w:t>- žiak nosí rúško všade vo vnútorných priestoroch základnej školy, okrem svojej skupiny v interných a externých priestoroch školy, kde prebieha výchovno-vzdelávací proces,</w:t>
      </w:r>
    </w:p>
    <w:p w:rsidR="00014910" w:rsidRDefault="00014910" w:rsidP="00675D29">
      <w:pPr>
        <w:spacing w:line="240" w:lineRule="auto"/>
        <w:ind w:left="540"/>
        <w:jc w:val="both"/>
      </w:pPr>
      <w:r>
        <w:t>- nepedagogický zamestnanec školy nosí rúško alebo ochranný štít. Pedagogickí zamestnanci majú odporučené nenosiť rúško pri výkone výchovno-vzdelávacieho procesu, v ostatných prípadoch nosia rúško alebo ochranný štít,</w:t>
      </w:r>
    </w:p>
    <w:p w:rsidR="00014910" w:rsidRDefault="00014910" w:rsidP="00675D29">
      <w:pPr>
        <w:spacing w:line="240" w:lineRule="auto"/>
        <w:ind w:left="540"/>
        <w:jc w:val="both"/>
      </w:pPr>
      <w:r>
        <w:t>- v miestnosti, v ktorej sa zdržuje skupina, je zabezpečené časté a intenzívne vetranie,</w:t>
      </w:r>
    </w:p>
    <w:p w:rsidR="00014910" w:rsidRDefault="00014910" w:rsidP="00675D29">
      <w:pPr>
        <w:spacing w:line="240" w:lineRule="auto"/>
        <w:ind w:left="540"/>
        <w:jc w:val="both"/>
      </w:pPr>
      <w:r>
        <w:t>- odporúčame organizovať aktivity tak, aby bolo možné väčšiu časť dňa tráviť vonku či už v areáli školy, alebo mimo neho podľa podmienok školy. V externom prostredí odporúčame vykonávať aj telesno-výchovné aktivity, nie vo vnútornom prostredí telocvične,</w:t>
      </w:r>
    </w:p>
    <w:p w:rsidR="00014910" w:rsidRDefault="00014910" w:rsidP="00675D29">
      <w:pPr>
        <w:spacing w:line="240" w:lineRule="auto"/>
        <w:ind w:left="540"/>
        <w:jc w:val="both"/>
      </w:pPr>
      <w:r>
        <w:t>- základná škola opakovane upozorňuje žiakov na dodržiavanie hygienických pravidiel pri kašľaní a kýchaní,</w:t>
      </w:r>
    </w:p>
    <w:p w:rsidR="00014910" w:rsidRDefault="00014910" w:rsidP="00675D29">
      <w:pPr>
        <w:spacing w:line="240" w:lineRule="auto"/>
        <w:ind w:left="540"/>
        <w:jc w:val="both"/>
      </w:pPr>
      <w:r>
        <w:t>- presuny skupín žiakov, pohyb po chodbách, návštevu toaliet či spoločných priestorov je nutné organizovať tak, aby boli minimalizované kontakty ako medzi skupinami, tak jednotlivcami, vrátane zamestnancov školy,</w:t>
      </w:r>
    </w:p>
    <w:p w:rsidR="00014910" w:rsidRDefault="00014910" w:rsidP="00675D29">
      <w:pPr>
        <w:spacing w:line="240" w:lineRule="auto"/>
        <w:ind w:left="540"/>
        <w:jc w:val="both"/>
      </w:pPr>
      <w:r>
        <w:t>- podľa miestnych podmienok sa skupiny žiakov intervalovo striedajú alebo je určený pre jednotlivé skupiny oddelený priestor,</w:t>
      </w:r>
    </w:p>
    <w:p w:rsidR="00014910" w:rsidRDefault="00014910" w:rsidP="00675D29">
      <w:pPr>
        <w:spacing w:line="240" w:lineRule="auto"/>
        <w:ind w:left="540"/>
        <w:jc w:val="both"/>
      </w:pPr>
      <w:r>
        <w:t>- toalety musia byť vybavené mydlom v dávkovači a jednorazovými papierovými utierkami pre bezpečné osušenie rúk. Odporúčame nepoužívať textilné uteráky,</w:t>
      </w:r>
    </w:p>
    <w:p w:rsidR="00014910" w:rsidRDefault="00014910" w:rsidP="00675D29">
      <w:pPr>
        <w:spacing w:line="240" w:lineRule="auto"/>
        <w:ind w:left="540"/>
        <w:jc w:val="both"/>
      </w:pPr>
      <w:r>
        <w:t>- upratovanie a dezinfekcia toaliet prebieha minimálne dva krát denne a podľa potreby,</w:t>
      </w:r>
    </w:p>
    <w:p w:rsidR="00014910" w:rsidRDefault="00014910" w:rsidP="00675D29">
      <w:pPr>
        <w:spacing w:line="240" w:lineRule="auto"/>
        <w:ind w:left="540"/>
        <w:jc w:val="both"/>
      </w:pPr>
      <w:r>
        <w:t>- upratovací personál musí byť informovaný a poučený o sprísnených podmienkach upratovania a o potrebe priebežného čistenia a dezinfekcie dotykových plôch, ostatných povrchov a predmetov,</w:t>
      </w:r>
    </w:p>
    <w:p w:rsidR="00014910" w:rsidRDefault="00014910" w:rsidP="00675D29">
      <w:pPr>
        <w:spacing w:line="240" w:lineRule="auto"/>
        <w:ind w:left="540"/>
        <w:jc w:val="both"/>
      </w:pPr>
      <w:r>
        <w:t>- dôkladné čistenie všetkých miestností, v ktorých sa žiaci, pedagogickí zamestnanci a ďalší zamestnanci školy nachádzajú, sa musí vykonávať najmenej raz denne,</w:t>
      </w:r>
    </w:p>
    <w:p w:rsidR="00014910" w:rsidRDefault="00014910" w:rsidP="00675D29">
      <w:pPr>
        <w:spacing w:line="240" w:lineRule="auto"/>
        <w:ind w:left="540"/>
        <w:jc w:val="both"/>
      </w:pPr>
      <w:r>
        <w:t>- dezinfekcia dotykových plôch, ostatných povrchov alebo predmetov, ktoré používa zvlášť veľký počet ľudí, musí byť vykonávaná minimálne dvakrát denne a podľa potreby,</w:t>
      </w:r>
    </w:p>
    <w:p w:rsidR="00014910" w:rsidRDefault="00014910" w:rsidP="00675D29">
      <w:pPr>
        <w:spacing w:line="240" w:lineRule="auto"/>
        <w:ind w:left="540"/>
        <w:jc w:val="both"/>
      </w:pPr>
      <w:r>
        <w:t>- odporúčame zabezpečiť smetné koše tak, aby nebol nutný fyzický kontakt rúk s košom pri zahadzovaní odpadkov.</w:t>
      </w:r>
    </w:p>
    <w:p w:rsidR="00014910" w:rsidRDefault="00014910" w:rsidP="001949A8">
      <w:pPr>
        <w:spacing w:line="240" w:lineRule="auto"/>
      </w:pPr>
      <w:r>
        <w:t xml:space="preserve">         </w:t>
      </w:r>
      <w:r>
        <w:rPr>
          <w:b/>
          <w:bCs/>
        </w:rPr>
        <w:t xml:space="preserve">6.    </w:t>
      </w:r>
      <w:r>
        <w:rPr>
          <w:b/>
          <w:bCs/>
          <w:u w:val="single"/>
        </w:rPr>
        <w:t>Stravovanie</w:t>
      </w:r>
    </w:p>
    <w:p w:rsidR="00014910" w:rsidRDefault="00014910" w:rsidP="00675D29">
      <w:pPr>
        <w:spacing w:line="240" w:lineRule="auto"/>
        <w:ind w:left="540" w:hanging="540"/>
        <w:jc w:val="both"/>
      </w:pPr>
      <w:r>
        <w:t xml:space="preserve">           - podľa miestnych podmienok, počtu žiakov a personálu je možné zabezpečovať školské stravovanie v bežnej podobe. Pre externých stravníkov musí mať školská jedáleň zriadené výdajné okienko tak, aby sa eliminovali kontakty s internými stravníkmi,</w:t>
      </w:r>
    </w:p>
    <w:p w:rsidR="00014910" w:rsidRDefault="00014910" w:rsidP="00675D29">
      <w:pPr>
        <w:spacing w:line="240" w:lineRule="auto"/>
        <w:ind w:left="540" w:hanging="540"/>
        <w:jc w:val="both"/>
      </w:pPr>
      <w:r>
        <w:t xml:space="preserve">           - výdaj jedla je potrebné uskutočniť do troch hodín od jeho prípravy, inak môže dôjsť k jeho znehodnoteniu,</w:t>
      </w:r>
    </w:p>
    <w:p w:rsidR="00014910" w:rsidRDefault="00014910" w:rsidP="00675D29">
      <w:pPr>
        <w:spacing w:line="240" w:lineRule="auto"/>
        <w:ind w:left="540" w:hanging="540"/>
        <w:jc w:val="both"/>
      </w:pPr>
      <w:r>
        <w:t xml:space="preserve">           - v prípade stravovania v jedálni základnej školy odporúčame stravovanie tak, aby sa skupiny žiakov nepremiešavali,</w:t>
      </w:r>
    </w:p>
    <w:p w:rsidR="00014910" w:rsidRDefault="00014910" w:rsidP="00675D29">
      <w:pPr>
        <w:spacing w:line="240" w:lineRule="auto"/>
        <w:ind w:left="540" w:hanging="540"/>
        <w:jc w:val="both"/>
      </w:pPr>
      <w:r>
        <w:t xml:space="preserve">           - stravu vydáva personál spolu s čistým príborom. Žiaci si sami jedlo a pitie nedokladajú a neberú si ani príbory,</w:t>
      </w:r>
    </w:p>
    <w:p w:rsidR="00014910" w:rsidRDefault="00014910" w:rsidP="00675D29">
      <w:pPr>
        <w:spacing w:line="240" w:lineRule="auto"/>
        <w:ind w:left="540" w:hanging="540"/>
        <w:jc w:val="both"/>
      </w:pPr>
      <w:r>
        <w:t xml:space="preserve">           - pri príprave jedál a pri vydávaní jedál je nutné dodržiavať bežné hygienické pravidlá.</w:t>
      </w:r>
    </w:p>
    <w:p w:rsidR="00014910" w:rsidRDefault="00014910" w:rsidP="00675D29">
      <w:pPr>
        <w:spacing w:line="240" w:lineRule="auto"/>
        <w:ind w:left="540" w:hanging="540"/>
        <w:jc w:val="both"/>
      </w:pPr>
      <w:r>
        <w:t xml:space="preserve">         </w:t>
      </w:r>
      <w:r>
        <w:rPr>
          <w:b/>
          <w:bCs/>
        </w:rPr>
        <w:t xml:space="preserve">7.    </w:t>
      </w:r>
      <w:r>
        <w:rPr>
          <w:b/>
          <w:bCs/>
          <w:u w:val="single"/>
        </w:rPr>
        <w:t>Pri podozrení na ochorenie</w:t>
      </w:r>
    </w:p>
    <w:p w:rsidR="00014910" w:rsidRDefault="00014910" w:rsidP="00675D29">
      <w:pPr>
        <w:spacing w:line="240" w:lineRule="auto"/>
        <w:ind w:left="540" w:hanging="540"/>
        <w:jc w:val="both"/>
      </w:pPr>
      <w:r>
        <w:t xml:space="preserve">           - nikto s príznakmi infekcie dýchacích ciest, ktoré by mohli zodpovedať známym príznakom COVID – 19 nesmie vstúpiť do priestorov základnej školy (zvýšená telesná teplota, kašeľ, zvracanie, kožná vyrážka, hnačky, náhla strata chuti a čuchu, infekcia dýchacích ciest ...),</w:t>
      </w:r>
    </w:p>
    <w:p w:rsidR="00014910" w:rsidRDefault="00014910" w:rsidP="00675D29">
      <w:pPr>
        <w:spacing w:line="240" w:lineRule="auto"/>
        <w:ind w:left="540" w:hanging="540"/>
        <w:jc w:val="both"/>
      </w:pPr>
      <w:r>
        <w:t xml:space="preserve">           - ak žiak v priebehu dňa vykazuje niektorý z možných príznakov COVID – 19, je nutné umiestniť ho do samostatnej miestnosti a kontaktovať zákonných zástupcov, ktorí ho bezodkladne vyzdvihnú. O podozrení na nákazu COVID – 19 základná škola informuje príslušný RÚVZ tak, ako je to v prípade iných infekčných ochorení,</w:t>
      </w:r>
    </w:p>
    <w:p w:rsidR="00014910" w:rsidRDefault="00014910" w:rsidP="00675D29">
      <w:pPr>
        <w:spacing w:line="240" w:lineRule="auto"/>
        <w:ind w:left="540" w:hanging="540"/>
        <w:jc w:val="both"/>
      </w:pPr>
      <w:r>
        <w:t xml:space="preserve">           - ak sa u zamestnanca základnej školy objavia príznaky nákazy COVID – 19 v priebehu jeho pracovného dňa, bezodkladne o tom informuje riaditeľa školy a opustí školu v najkratšom možnom čase s použitím rúška.</w:t>
      </w:r>
    </w:p>
    <w:p w:rsidR="00014910" w:rsidRDefault="00014910" w:rsidP="00675D29">
      <w:pPr>
        <w:spacing w:line="240" w:lineRule="auto"/>
        <w:ind w:left="540" w:hanging="540"/>
        <w:jc w:val="both"/>
      </w:pPr>
    </w:p>
    <w:p w:rsidR="00014910" w:rsidRDefault="00014910" w:rsidP="00675D29">
      <w:pPr>
        <w:spacing w:line="240" w:lineRule="auto"/>
        <w:ind w:left="540" w:hanging="540"/>
        <w:jc w:val="both"/>
      </w:pPr>
      <w:r>
        <w:t xml:space="preserve">           V Povine, 25 .5.2020                                                                   Mgr. Ľubomír Kobeda</w:t>
      </w:r>
    </w:p>
    <w:p w:rsidR="00014910" w:rsidRPr="007C6185" w:rsidRDefault="00014910" w:rsidP="00675D29">
      <w:pPr>
        <w:spacing w:line="240" w:lineRule="auto"/>
        <w:ind w:left="540" w:hanging="540"/>
        <w:jc w:val="both"/>
      </w:pPr>
      <w:r>
        <w:t xml:space="preserve">                                                                                                                             riaditeľ školy</w:t>
      </w:r>
      <w:bookmarkStart w:id="0" w:name="_GoBack"/>
      <w:bookmarkEnd w:id="0"/>
    </w:p>
    <w:p w:rsidR="00014910" w:rsidRDefault="00014910" w:rsidP="001949A8">
      <w:pPr>
        <w:spacing w:line="240" w:lineRule="auto"/>
      </w:pPr>
      <w:r>
        <w:t xml:space="preserve">                  </w:t>
      </w:r>
    </w:p>
    <w:p w:rsidR="00014910" w:rsidRDefault="00014910" w:rsidP="001949A8">
      <w:pPr>
        <w:spacing w:line="240" w:lineRule="auto"/>
      </w:pPr>
      <w:r>
        <w:t xml:space="preserve">                        </w:t>
      </w:r>
    </w:p>
    <w:p w:rsidR="00014910" w:rsidRDefault="00014910" w:rsidP="001949A8"/>
    <w:p w:rsidR="00014910" w:rsidRDefault="00014910" w:rsidP="001949A8"/>
    <w:p w:rsidR="00014910" w:rsidRDefault="00014910" w:rsidP="001949A8"/>
    <w:p w:rsidR="00014910" w:rsidRDefault="00014910" w:rsidP="001949A8"/>
    <w:p w:rsidR="00014910" w:rsidRDefault="00014910" w:rsidP="001949A8"/>
    <w:p w:rsidR="00014910" w:rsidRDefault="00014910" w:rsidP="001949A8"/>
    <w:p w:rsidR="00014910" w:rsidRDefault="00014910" w:rsidP="001949A8"/>
    <w:p w:rsidR="00014910" w:rsidRDefault="00014910" w:rsidP="001949A8"/>
    <w:p w:rsidR="00014910" w:rsidRDefault="00014910" w:rsidP="001949A8"/>
    <w:p w:rsidR="00014910" w:rsidRDefault="00014910" w:rsidP="001949A8"/>
    <w:p w:rsidR="00014910" w:rsidRDefault="00014910" w:rsidP="001949A8"/>
    <w:p w:rsidR="00014910" w:rsidRDefault="00014910" w:rsidP="001949A8"/>
    <w:p w:rsidR="00014910" w:rsidRPr="00B745C6" w:rsidRDefault="00014910" w:rsidP="00B745C6">
      <w:pPr>
        <w:rPr>
          <w:b/>
          <w:bCs/>
        </w:rPr>
      </w:pPr>
      <w:r>
        <w:rPr>
          <w:b/>
          <w:bCs/>
        </w:rPr>
        <w:t xml:space="preserve">         </w:t>
      </w:r>
    </w:p>
    <w:p w:rsidR="00014910" w:rsidRPr="00A47F0F" w:rsidRDefault="00014910" w:rsidP="00A47F0F">
      <w:pPr>
        <w:jc w:val="both"/>
      </w:pPr>
    </w:p>
    <w:p w:rsidR="00014910" w:rsidRPr="00614A46" w:rsidRDefault="00014910" w:rsidP="00614A46"/>
    <w:sectPr w:rsidR="00014910" w:rsidRPr="00614A46" w:rsidSect="00DA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516A"/>
    <w:multiLevelType w:val="hybridMultilevel"/>
    <w:tmpl w:val="434AFA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C9C753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54765"/>
    <w:multiLevelType w:val="hybridMultilevel"/>
    <w:tmpl w:val="6102F8D0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4A4F5E0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1760"/>
    <w:multiLevelType w:val="hybridMultilevel"/>
    <w:tmpl w:val="81065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70C6F"/>
    <w:multiLevelType w:val="hybridMultilevel"/>
    <w:tmpl w:val="500EB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471C0C"/>
    <w:multiLevelType w:val="hybridMultilevel"/>
    <w:tmpl w:val="6C8E2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80F23"/>
    <w:multiLevelType w:val="hybridMultilevel"/>
    <w:tmpl w:val="92926A3A"/>
    <w:lvl w:ilvl="0" w:tplc="25FEF3C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C10"/>
    <w:rsid w:val="00001BD8"/>
    <w:rsid w:val="00014910"/>
    <w:rsid w:val="0002078D"/>
    <w:rsid w:val="00020896"/>
    <w:rsid w:val="00030782"/>
    <w:rsid w:val="0003590A"/>
    <w:rsid w:val="000511A7"/>
    <w:rsid w:val="0005340B"/>
    <w:rsid w:val="00071566"/>
    <w:rsid w:val="00080EC2"/>
    <w:rsid w:val="00097E36"/>
    <w:rsid w:val="000A06FC"/>
    <w:rsid w:val="000B01A1"/>
    <w:rsid w:val="000B2D15"/>
    <w:rsid w:val="000E02E1"/>
    <w:rsid w:val="000E2535"/>
    <w:rsid w:val="000F059F"/>
    <w:rsid w:val="000F19C1"/>
    <w:rsid w:val="0010021A"/>
    <w:rsid w:val="00115D9E"/>
    <w:rsid w:val="0012101F"/>
    <w:rsid w:val="001303E3"/>
    <w:rsid w:val="00143D03"/>
    <w:rsid w:val="001503DA"/>
    <w:rsid w:val="0015053F"/>
    <w:rsid w:val="00151690"/>
    <w:rsid w:val="001639BD"/>
    <w:rsid w:val="00175970"/>
    <w:rsid w:val="001949A8"/>
    <w:rsid w:val="0019653E"/>
    <w:rsid w:val="001A08E7"/>
    <w:rsid w:val="001B323B"/>
    <w:rsid w:val="001B6933"/>
    <w:rsid w:val="001C76D5"/>
    <w:rsid w:val="001E3D8C"/>
    <w:rsid w:val="00200E6B"/>
    <w:rsid w:val="0020619D"/>
    <w:rsid w:val="0022284C"/>
    <w:rsid w:val="002253D4"/>
    <w:rsid w:val="002254EA"/>
    <w:rsid w:val="00256DC2"/>
    <w:rsid w:val="002A6AF1"/>
    <w:rsid w:val="002A7A10"/>
    <w:rsid w:val="002B458E"/>
    <w:rsid w:val="002B5F86"/>
    <w:rsid w:val="002C18C3"/>
    <w:rsid w:val="003001CF"/>
    <w:rsid w:val="00307C36"/>
    <w:rsid w:val="00351DF9"/>
    <w:rsid w:val="00364EA6"/>
    <w:rsid w:val="003655DA"/>
    <w:rsid w:val="0037345B"/>
    <w:rsid w:val="003842FD"/>
    <w:rsid w:val="003856C9"/>
    <w:rsid w:val="00392BB4"/>
    <w:rsid w:val="003A31BB"/>
    <w:rsid w:val="003A68A7"/>
    <w:rsid w:val="003B32BD"/>
    <w:rsid w:val="003B5A97"/>
    <w:rsid w:val="003D39C0"/>
    <w:rsid w:val="003D7834"/>
    <w:rsid w:val="004007DC"/>
    <w:rsid w:val="004123C7"/>
    <w:rsid w:val="00426B33"/>
    <w:rsid w:val="004334BC"/>
    <w:rsid w:val="004510E4"/>
    <w:rsid w:val="00463882"/>
    <w:rsid w:val="00465CA8"/>
    <w:rsid w:val="004820FA"/>
    <w:rsid w:val="004972B9"/>
    <w:rsid w:val="004A6EB3"/>
    <w:rsid w:val="004C0832"/>
    <w:rsid w:val="004C7B41"/>
    <w:rsid w:val="004E76CB"/>
    <w:rsid w:val="00500671"/>
    <w:rsid w:val="00502F72"/>
    <w:rsid w:val="0052749C"/>
    <w:rsid w:val="00532820"/>
    <w:rsid w:val="00555D45"/>
    <w:rsid w:val="00556CDA"/>
    <w:rsid w:val="00557DCF"/>
    <w:rsid w:val="00561650"/>
    <w:rsid w:val="00566DF4"/>
    <w:rsid w:val="0059129E"/>
    <w:rsid w:val="005B1B87"/>
    <w:rsid w:val="005B657D"/>
    <w:rsid w:val="005C11D1"/>
    <w:rsid w:val="005D5F7D"/>
    <w:rsid w:val="005E7995"/>
    <w:rsid w:val="005F1F78"/>
    <w:rsid w:val="005F4A73"/>
    <w:rsid w:val="00614A46"/>
    <w:rsid w:val="0061584C"/>
    <w:rsid w:val="0062410C"/>
    <w:rsid w:val="00632C48"/>
    <w:rsid w:val="006378C2"/>
    <w:rsid w:val="00642629"/>
    <w:rsid w:val="00645B54"/>
    <w:rsid w:val="006519EA"/>
    <w:rsid w:val="006632B8"/>
    <w:rsid w:val="006650A9"/>
    <w:rsid w:val="00675D29"/>
    <w:rsid w:val="00676CF6"/>
    <w:rsid w:val="00677857"/>
    <w:rsid w:val="0068021B"/>
    <w:rsid w:val="006A73CD"/>
    <w:rsid w:val="006D0AC5"/>
    <w:rsid w:val="006E22AA"/>
    <w:rsid w:val="006E2EB5"/>
    <w:rsid w:val="006F6AFA"/>
    <w:rsid w:val="00700778"/>
    <w:rsid w:val="00703AF1"/>
    <w:rsid w:val="007060B4"/>
    <w:rsid w:val="00712362"/>
    <w:rsid w:val="00735523"/>
    <w:rsid w:val="007535AE"/>
    <w:rsid w:val="0076498B"/>
    <w:rsid w:val="007778C5"/>
    <w:rsid w:val="00782F18"/>
    <w:rsid w:val="00790AE0"/>
    <w:rsid w:val="007C6185"/>
    <w:rsid w:val="007C6ADE"/>
    <w:rsid w:val="007D46DE"/>
    <w:rsid w:val="007D72BE"/>
    <w:rsid w:val="007F1C21"/>
    <w:rsid w:val="007F2601"/>
    <w:rsid w:val="007F26E3"/>
    <w:rsid w:val="007F5254"/>
    <w:rsid w:val="008750F7"/>
    <w:rsid w:val="008814F9"/>
    <w:rsid w:val="008959F7"/>
    <w:rsid w:val="0089624A"/>
    <w:rsid w:val="008B57AB"/>
    <w:rsid w:val="008E10FE"/>
    <w:rsid w:val="008E232E"/>
    <w:rsid w:val="008E47F3"/>
    <w:rsid w:val="008F377A"/>
    <w:rsid w:val="008F5F1D"/>
    <w:rsid w:val="00914AAD"/>
    <w:rsid w:val="00915DA2"/>
    <w:rsid w:val="009221ED"/>
    <w:rsid w:val="00925433"/>
    <w:rsid w:val="00930145"/>
    <w:rsid w:val="009457AD"/>
    <w:rsid w:val="009511BF"/>
    <w:rsid w:val="00951D0F"/>
    <w:rsid w:val="009926F3"/>
    <w:rsid w:val="009F7BF5"/>
    <w:rsid w:val="00A11DB5"/>
    <w:rsid w:val="00A13F15"/>
    <w:rsid w:val="00A22D36"/>
    <w:rsid w:val="00A363E0"/>
    <w:rsid w:val="00A47F0F"/>
    <w:rsid w:val="00A6074D"/>
    <w:rsid w:val="00A66711"/>
    <w:rsid w:val="00A66A35"/>
    <w:rsid w:val="00A85AAD"/>
    <w:rsid w:val="00AB3829"/>
    <w:rsid w:val="00AC4D5E"/>
    <w:rsid w:val="00AE13ED"/>
    <w:rsid w:val="00B027C1"/>
    <w:rsid w:val="00B10CE1"/>
    <w:rsid w:val="00B30D43"/>
    <w:rsid w:val="00B605E0"/>
    <w:rsid w:val="00B745C6"/>
    <w:rsid w:val="00B76248"/>
    <w:rsid w:val="00B84BC6"/>
    <w:rsid w:val="00BD25D0"/>
    <w:rsid w:val="00C000F9"/>
    <w:rsid w:val="00C05AD9"/>
    <w:rsid w:val="00C116FB"/>
    <w:rsid w:val="00C2130E"/>
    <w:rsid w:val="00C27EF3"/>
    <w:rsid w:val="00CA2637"/>
    <w:rsid w:val="00CA7300"/>
    <w:rsid w:val="00CB096B"/>
    <w:rsid w:val="00CB5A37"/>
    <w:rsid w:val="00CD0DD5"/>
    <w:rsid w:val="00CE29E9"/>
    <w:rsid w:val="00D11357"/>
    <w:rsid w:val="00D14C65"/>
    <w:rsid w:val="00D16303"/>
    <w:rsid w:val="00D168DC"/>
    <w:rsid w:val="00D26B3C"/>
    <w:rsid w:val="00D36DEC"/>
    <w:rsid w:val="00D44766"/>
    <w:rsid w:val="00D56474"/>
    <w:rsid w:val="00D603E4"/>
    <w:rsid w:val="00D74292"/>
    <w:rsid w:val="00D815C7"/>
    <w:rsid w:val="00DA01F8"/>
    <w:rsid w:val="00DB377A"/>
    <w:rsid w:val="00DB5CE3"/>
    <w:rsid w:val="00DC41F0"/>
    <w:rsid w:val="00DC5009"/>
    <w:rsid w:val="00DD110F"/>
    <w:rsid w:val="00DD3E68"/>
    <w:rsid w:val="00DD4FBA"/>
    <w:rsid w:val="00DE00DC"/>
    <w:rsid w:val="00E149B4"/>
    <w:rsid w:val="00E357B7"/>
    <w:rsid w:val="00E9131B"/>
    <w:rsid w:val="00EA3F76"/>
    <w:rsid w:val="00EA6118"/>
    <w:rsid w:val="00EC0F7B"/>
    <w:rsid w:val="00EF5B06"/>
    <w:rsid w:val="00F00F3C"/>
    <w:rsid w:val="00F04C10"/>
    <w:rsid w:val="00F15045"/>
    <w:rsid w:val="00F366B4"/>
    <w:rsid w:val="00F53191"/>
    <w:rsid w:val="00F569FE"/>
    <w:rsid w:val="00F7206A"/>
    <w:rsid w:val="00F84D2A"/>
    <w:rsid w:val="00F87A70"/>
    <w:rsid w:val="00F92437"/>
    <w:rsid w:val="00FA5DF0"/>
    <w:rsid w:val="00FB2CAA"/>
    <w:rsid w:val="00FD5CDB"/>
    <w:rsid w:val="00FD7282"/>
    <w:rsid w:val="00FE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08E7"/>
    <w:pPr>
      <w:ind w:left="720"/>
    </w:pPr>
  </w:style>
  <w:style w:type="table" w:styleId="TableGrid">
    <w:name w:val="Table Grid"/>
    <w:basedOn w:val="TableNormal"/>
    <w:uiPriority w:val="99"/>
    <w:locked/>
    <w:rsid w:val="00F569FE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8</Pages>
  <Words>2022</Words>
  <Characters>11529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Riaditel</cp:lastModifiedBy>
  <cp:revision>3</cp:revision>
  <dcterms:created xsi:type="dcterms:W3CDTF">2020-05-24T14:15:00Z</dcterms:created>
  <dcterms:modified xsi:type="dcterms:W3CDTF">2020-05-26T10:31:00Z</dcterms:modified>
</cp:coreProperties>
</file>