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89A7A" w14:textId="77777777" w:rsidR="00443C2E" w:rsidRPr="002B7C95" w:rsidRDefault="00443C2E" w:rsidP="002B7C95">
      <w:pPr>
        <w:pStyle w:val="Nadpis2"/>
        <w:spacing w:line="360" w:lineRule="auto"/>
        <w:rPr>
          <w:rFonts w:ascii="Cambria" w:hAnsi="Cambria"/>
          <w:color w:val="FF0000"/>
          <w:sz w:val="28"/>
          <w:szCs w:val="28"/>
        </w:rPr>
      </w:pPr>
      <w:bookmarkStart w:id="0" w:name="_Toc14893678"/>
      <w:r w:rsidRPr="002B7C95">
        <w:rPr>
          <w:rFonts w:ascii="Cambria" w:hAnsi="Cambria"/>
          <w:color w:val="FF0000"/>
          <w:sz w:val="28"/>
          <w:szCs w:val="28"/>
        </w:rPr>
        <w:t>Bezpečnosť a ochrana zdravia detí</w:t>
      </w:r>
      <w:bookmarkEnd w:id="0"/>
    </w:p>
    <w:p w14:paraId="286B3D5F" w14:textId="77777777" w:rsidR="00443C2E" w:rsidRPr="002B7C95" w:rsidRDefault="00443C2E" w:rsidP="002B7C95">
      <w:pPr>
        <w:pStyle w:val="Normlnywebov"/>
        <w:spacing w:line="360" w:lineRule="auto"/>
        <w:ind w:firstLine="708"/>
        <w:jc w:val="both"/>
      </w:pPr>
      <w:r w:rsidRPr="002B7C95">
        <w:t xml:space="preserve">V starostlivosti o zdravie, hygienu a bezpečnosť detí sa riadia zamestnanci MŠ všeobecne záväznými predpismi a to </w:t>
      </w:r>
      <w:r w:rsidR="002B7C95">
        <w:t>:</w:t>
      </w:r>
    </w:p>
    <w:p w14:paraId="351E3383" w14:textId="77777777" w:rsidR="00443C2E" w:rsidRPr="002B7C95" w:rsidRDefault="005D243F" w:rsidP="002B7C95">
      <w:pPr>
        <w:pStyle w:val="Normlnywebov"/>
        <w:numPr>
          <w:ilvl w:val="0"/>
          <w:numId w:val="8"/>
        </w:numPr>
        <w:spacing w:line="360" w:lineRule="auto"/>
        <w:jc w:val="both"/>
      </w:pPr>
      <w:r w:rsidRPr="002B7C95">
        <w:t>§ 7 v</w:t>
      </w:r>
      <w:r w:rsidR="00443C2E" w:rsidRPr="002B7C95">
        <w:t xml:space="preserve">yhlášky MŠ SR č. 306/2008 </w:t>
      </w:r>
      <w:proofErr w:type="spellStart"/>
      <w:r w:rsidR="00443C2E" w:rsidRPr="002B7C95">
        <w:t>Z.</w:t>
      </w:r>
      <w:r w:rsidRPr="002B7C95">
        <w:t>z</w:t>
      </w:r>
      <w:proofErr w:type="spellEnd"/>
      <w:r w:rsidRPr="002B7C95">
        <w:t xml:space="preserve"> o materskej škole v znení vyhlášky č. 308/2009 </w:t>
      </w:r>
      <w:proofErr w:type="spellStart"/>
      <w:r w:rsidRPr="002B7C95">
        <w:t>Z.z</w:t>
      </w:r>
      <w:proofErr w:type="spellEnd"/>
      <w:r w:rsidRPr="002B7C95">
        <w:t>.</w:t>
      </w:r>
    </w:p>
    <w:p w14:paraId="62AB05CD" w14:textId="77777777" w:rsidR="00443C2E" w:rsidRPr="002B7C95" w:rsidRDefault="00443C2E" w:rsidP="002B7C95">
      <w:pPr>
        <w:pStyle w:val="Normlnywebov"/>
        <w:numPr>
          <w:ilvl w:val="0"/>
          <w:numId w:val="8"/>
        </w:numPr>
        <w:spacing w:line="360" w:lineRule="auto"/>
        <w:jc w:val="both"/>
      </w:pPr>
      <w:r w:rsidRPr="002B7C95">
        <w:t>nariadeniami a opatreniami Ú</w:t>
      </w:r>
      <w:r w:rsidR="005D243F" w:rsidRPr="002B7C95">
        <w:t>radu verejného zdravotníctva</w:t>
      </w:r>
      <w:r w:rsidRPr="002B7C95">
        <w:t xml:space="preserve"> SR</w:t>
      </w:r>
    </w:p>
    <w:p w14:paraId="560A61D0" w14:textId="77777777" w:rsidR="00443C2E" w:rsidRPr="002B7C95" w:rsidRDefault="00443C2E" w:rsidP="002B7C95">
      <w:pPr>
        <w:pStyle w:val="Normlnywebov"/>
        <w:numPr>
          <w:ilvl w:val="0"/>
          <w:numId w:val="8"/>
        </w:numPr>
        <w:spacing w:line="360" w:lineRule="auto"/>
        <w:jc w:val="both"/>
      </w:pPr>
      <w:r w:rsidRPr="002B7C95">
        <w:t xml:space="preserve">pokynmi </w:t>
      </w:r>
      <w:r w:rsidR="005D243F" w:rsidRPr="002B7C95">
        <w:t>Regionálneho úradu verejného zdravotníctva</w:t>
      </w:r>
    </w:p>
    <w:p w14:paraId="67574852" w14:textId="77777777" w:rsidR="002B7C95" w:rsidRPr="002B7C95" w:rsidRDefault="005D243F" w:rsidP="002B7C95">
      <w:pPr>
        <w:pStyle w:val="Normlnywebov"/>
        <w:numPr>
          <w:ilvl w:val="0"/>
          <w:numId w:val="8"/>
        </w:numPr>
        <w:spacing w:line="360" w:lineRule="auto"/>
        <w:jc w:val="both"/>
      </w:pPr>
      <w:r w:rsidRPr="002B7C95">
        <w:t xml:space="preserve">rozhodnutím ministra školstva, vedy výskumu a športu SR </w:t>
      </w:r>
    </w:p>
    <w:p w14:paraId="1A7E50E0" w14:textId="77777777" w:rsidR="002B7C95" w:rsidRDefault="005D243F" w:rsidP="002B7C95">
      <w:pPr>
        <w:pStyle w:val="Normlnywebov"/>
        <w:spacing w:line="360" w:lineRule="auto"/>
        <w:ind w:firstLine="708"/>
        <w:jc w:val="both"/>
      </w:pPr>
      <w:r w:rsidRPr="002B7C95">
        <w:rPr>
          <w:b/>
          <w:bCs/>
        </w:rPr>
        <w:t xml:space="preserve">Za dodržanie hygienických predpisov, </w:t>
      </w:r>
      <w:r w:rsidR="00443C2E" w:rsidRPr="002B7C95">
        <w:rPr>
          <w:b/>
          <w:bCs/>
        </w:rPr>
        <w:t>bezpečnostných</w:t>
      </w:r>
      <w:r w:rsidRPr="002B7C95">
        <w:rPr>
          <w:b/>
          <w:bCs/>
        </w:rPr>
        <w:t xml:space="preserve"> predpisov</w:t>
      </w:r>
      <w:r w:rsidR="009C2A03" w:rsidRPr="002B7C95">
        <w:rPr>
          <w:b/>
          <w:bCs/>
        </w:rPr>
        <w:t xml:space="preserve"> </w:t>
      </w:r>
      <w:r w:rsidRPr="002B7C95">
        <w:rPr>
          <w:b/>
          <w:bCs/>
        </w:rPr>
        <w:t>a hygienicko-epidemiologických opatrení</w:t>
      </w:r>
      <w:r w:rsidR="00443C2E" w:rsidRPr="002B7C95">
        <w:rPr>
          <w:b/>
          <w:bCs/>
        </w:rPr>
        <w:t xml:space="preserve"> v priestoroch MŠ a ochranu zdravia detí zodpovedajú </w:t>
      </w:r>
      <w:r w:rsidR="009C2A03" w:rsidRPr="002B7C95">
        <w:rPr>
          <w:b/>
          <w:bCs/>
        </w:rPr>
        <w:t>pedagogickí</w:t>
      </w:r>
      <w:r w:rsidRPr="002B7C95">
        <w:rPr>
          <w:b/>
          <w:bCs/>
        </w:rPr>
        <w:t xml:space="preserve"> a nepedagogickí zamestnanci,</w:t>
      </w:r>
      <w:r w:rsidR="00443C2E" w:rsidRPr="002B7C95">
        <w:rPr>
          <w:b/>
          <w:bCs/>
        </w:rPr>
        <w:t xml:space="preserve"> v rozsahu im určenej pracovnej náplne.</w:t>
      </w:r>
    </w:p>
    <w:p w14:paraId="7AF1681B" w14:textId="77777777" w:rsidR="002B7C95" w:rsidRPr="002B7C95" w:rsidRDefault="00443C2E" w:rsidP="004E5E0B">
      <w:pPr>
        <w:pStyle w:val="Normlnywebov"/>
        <w:spacing w:line="360" w:lineRule="auto"/>
        <w:ind w:firstLine="708"/>
        <w:jc w:val="both"/>
      </w:pPr>
      <w:r w:rsidRPr="002B7C95">
        <w:t xml:space="preserve">Za </w:t>
      </w:r>
      <w:r w:rsidRPr="002B7C95">
        <w:rPr>
          <w:b/>
        </w:rPr>
        <w:t>bezpečnosť a ochranu zdravia detí</w:t>
      </w:r>
      <w:r w:rsidRPr="002B7C95">
        <w:t xml:space="preserve"> zodpovedajú pedagogickí zamestnanci od ich </w:t>
      </w:r>
      <w:r w:rsidRPr="002B7C95">
        <w:rPr>
          <w:b/>
        </w:rPr>
        <w:t>prevzatia</w:t>
      </w:r>
      <w:r w:rsidRPr="002B7C95">
        <w:t xml:space="preserve"> až po ich </w:t>
      </w:r>
      <w:r w:rsidRPr="002B7C95">
        <w:rPr>
          <w:b/>
        </w:rPr>
        <w:t>odovzdanie</w:t>
      </w:r>
      <w:r w:rsidRPr="002B7C95">
        <w:t xml:space="preserve"> zákonnému zástupco</w:t>
      </w:r>
      <w:r w:rsidR="005D243F" w:rsidRPr="002B7C95">
        <w:t>vi</w:t>
      </w:r>
      <w:r w:rsidRPr="002B7C95">
        <w:t xml:space="preserve">. </w:t>
      </w:r>
      <w:bookmarkStart w:id="1" w:name="_Toc14893679"/>
    </w:p>
    <w:p w14:paraId="1A33BFA2" w14:textId="77777777" w:rsidR="00443C2E" w:rsidRPr="002B7C95" w:rsidRDefault="00443C2E" w:rsidP="002B7C95">
      <w:pPr>
        <w:pStyle w:val="Nadpis2"/>
        <w:spacing w:line="360" w:lineRule="auto"/>
        <w:jc w:val="both"/>
        <w:rPr>
          <w:rFonts w:ascii="Cambria" w:hAnsi="Cambria"/>
          <w:color w:val="FF0000"/>
          <w:szCs w:val="24"/>
        </w:rPr>
      </w:pPr>
      <w:r w:rsidRPr="002B7C95">
        <w:rPr>
          <w:rFonts w:ascii="Cambria" w:hAnsi="Cambria"/>
          <w:color w:val="FF0000"/>
          <w:szCs w:val="24"/>
        </w:rPr>
        <w:t>Pravidlá dodržiavania bezpečnosti a zdravia detí pri organizovaní školských akcií</w:t>
      </w:r>
      <w:bookmarkEnd w:id="1"/>
    </w:p>
    <w:p w14:paraId="4E4B6C03" w14:textId="77777777" w:rsidR="00C119F0" w:rsidRPr="002B7C95" w:rsidRDefault="00C119F0" w:rsidP="002B7C95">
      <w:pPr>
        <w:pStyle w:val="Nadpis2"/>
        <w:spacing w:line="360" w:lineRule="auto"/>
        <w:jc w:val="both"/>
        <w:rPr>
          <w:b w:val="0"/>
          <w:szCs w:val="24"/>
        </w:rPr>
      </w:pPr>
      <w:r w:rsidRPr="002B7C95">
        <w:rPr>
          <w:b w:val="0"/>
          <w:szCs w:val="24"/>
        </w:rPr>
        <w:t xml:space="preserve">Materská škola do konca školského roku </w:t>
      </w:r>
      <w:r w:rsidRPr="002B7C95">
        <w:rPr>
          <w:szCs w:val="24"/>
        </w:rPr>
        <w:t>nebude</w:t>
      </w:r>
      <w:r w:rsidRPr="002B7C95">
        <w:rPr>
          <w:color w:val="FF0000"/>
          <w:szCs w:val="24"/>
        </w:rPr>
        <w:t xml:space="preserve"> </w:t>
      </w:r>
      <w:r w:rsidRPr="002B7C95">
        <w:rPr>
          <w:b w:val="0"/>
          <w:szCs w:val="24"/>
        </w:rPr>
        <w:t>organizovať žiadne spoločenské akcie:</w:t>
      </w:r>
    </w:p>
    <w:p w14:paraId="3E7B97D7" w14:textId="77777777" w:rsidR="00C119F0" w:rsidRPr="002B7C95" w:rsidRDefault="00C119F0" w:rsidP="002B7C95">
      <w:pPr>
        <w:pStyle w:val="Nadpis2"/>
        <w:numPr>
          <w:ilvl w:val="0"/>
          <w:numId w:val="9"/>
        </w:numPr>
        <w:spacing w:line="360" w:lineRule="auto"/>
        <w:jc w:val="both"/>
        <w:rPr>
          <w:szCs w:val="24"/>
        </w:rPr>
      </w:pPr>
      <w:r w:rsidRPr="002B7C95">
        <w:rPr>
          <w:szCs w:val="24"/>
        </w:rPr>
        <w:t>rozlúčky s deťmi,</w:t>
      </w:r>
    </w:p>
    <w:p w14:paraId="267CEA66" w14:textId="77777777" w:rsidR="00C119F0" w:rsidRPr="002B7C95" w:rsidRDefault="00C119F0" w:rsidP="002B7C95">
      <w:pPr>
        <w:pStyle w:val="Nadpis2"/>
        <w:numPr>
          <w:ilvl w:val="0"/>
          <w:numId w:val="9"/>
        </w:numPr>
        <w:spacing w:line="360" w:lineRule="auto"/>
        <w:jc w:val="both"/>
        <w:rPr>
          <w:szCs w:val="24"/>
        </w:rPr>
      </w:pPr>
      <w:r w:rsidRPr="002B7C95">
        <w:rPr>
          <w:szCs w:val="24"/>
        </w:rPr>
        <w:t>besiedky,</w:t>
      </w:r>
    </w:p>
    <w:p w14:paraId="213915FC" w14:textId="77777777" w:rsidR="00C119F0" w:rsidRPr="002B7C95" w:rsidRDefault="00C119F0" w:rsidP="002B7C95">
      <w:pPr>
        <w:pStyle w:val="Nadpis2"/>
        <w:numPr>
          <w:ilvl w:val="0"/>
          <w:numId w:val="9"/>
        </w:numPr>
        <w:spacing w:line="360" w:lineRule="auto"/>
        <w:jc w:val="both"/>
        <w:rPr>
          <w:szCs w:val="24"/>
        </w:rPr>
      </w:pPr>
      <w:r w:rsidRPr="002B7C95">
        <w:rPr>
          <w:szCs w:val="24"/>
        </w:rPr>
        <w:t>rozlúčky so školským rokom,</w:t>
      </w:r>
    </w:p>
    <w:p w14:paraId="260D309A" w14:textId="77777777" w:rsidR="00C119F0" w:rsidRPr="002B7C95" w:rsidRDefault="00C119F0" w:rsidP="002B7C95">
      <w:pPr>
        <w:pStyle w:val="Nadpis2"/>
        <w:numPr>
          <w:ilvl w:val="0"/>
          <w:numId w:val="9"/>
        </w:numPr>
        <w:spacing w:line="360" w:lineRule="auto"/>
        <w:jc w:val="both"/>
        <w:rPr>
          <w:szCs w:val="24"/>
        </w:rPr>
      </w:pPr>
      <w:r w:rsidRPr="002B7C95">
        <w:rPr>
          <w:szCs w:val="24"/>
        </w:rPr>
        <w:t>hromadné podujatia a iné.</w:t>
      </w:r>
    </w:p>
    <w:p w14:paraId="630E456E" w14:textId="77777777" w:rsidR="00C119F0" w:rsidRPr="002B7C95" w:rsidRDefault="00C119F0" w:rsidP="002B7C95">
      <w:pPr>
        <w:pStyle w:val="Nadpis2"/>
        <w:spacing w:line="360" w:lineRule="auto"/>
        <w:rPr>
          <w:rFonts w:ascii="Cambria" w:hAnsi="Cambria"/>
          <w:color w:val="FF0000"/>
          <w:sz w:val="28"/>
          <w:szCs w:val="28"/>
        </w:rPr>
      </w:pPr>
      <w:bookmarkStart w:id="2" w:name="_Toc14893681"/>
      <w:bookmarkStart w:id="3" w:name="_Toc14893680"/>
      <w:r w:rsidRPr="002B7C95">
        <w:rPr>
          <w:rFonts w:ascii="Cambria" w:hAnsi="Cambria"/>
          <w:color w:val="FF0000"/>
          <w:sz w:val="28"/>
          <w:szCs w:val="28"/>
        </w:rPr>
        <w:t>Opatrenia v prípade</w:t>
      </w:r>
      <w:bookmarkEnd w:id="2"/>
      <w:r w:rsidRPr="002B7C95">
        <w:rPr>
          <w:rFonts w:ascii="Cambria" w:hAnsi="Cambria"/>
          <w:color w:val="FF0000"/>
          <w:sz w:val="28"/>
          <w:szCs w:val="28"/>
        </w:rPr>
        <w:t xml:space="preserve"> nákazy COVID – 19</w:t>
      </w:r>
    </w:p>
    <w:p w14:paraId="358A83B9" w14:textId="77777777" w:rsidR="00C119F0" w:rsidRPr="002B7C95" w:rsidRDefault="009C2A03" w:rsidP="002B7C95">
      <w:pPr>
        <w:pStyle w:val="Nadpis2"/>
        <w:spacing w:line="360" w:lineRule="auto"/>
        <w:ind w:right="282"/>
        <w:rPr>
          <w:szCs w:val="24"/>
        </w:rPr>
      </w:pPr>
      <w:r w:rsidRPr="002B7C95">
        <w:rPr>
          <w:szCs w:val="24"/>
        </w:rPr>
        <w:t xml:space="preserve">Zákonný zástupcovia </w:t>
      </w:r>
      <w:r w:rsidR="00C119F0" w:rsidRPr="002B7C95">
        <w:rPr>
          <w:szCs w:val="24"/>
        </w:rPr>
        <w:t xml:space="preserve">dodržiavajú </w:t>
      </w:r>
      <w:r w:rsidRPr="002B7C95">
        <w:rPr>
          <w:szCs w:val="24"/>
        </w:rPr>
        <w:t xml:space="preserve">tieto </w:t>
      </w:r>
      <w:r w:rsidR="00C119F0" w:rsidRPr="002B7C95">
        <w:rPr>
          <w:szCs w:val="24"/>
        </w:rPr>
        <w:t>hygienicko-epidemiologické nariadenia :</w:t>
      </w:r>
    </w:p>
    <w:p w14:paraId="1DEC263A" w14:textId="77777777" w:rsidR="00C119F0" w:rsidRPr="002B7C95" w:rsidRDefault="009C2A03" w:rsidP="002B7C95">
      <w:pPr>
        <w:pStyle w:val="Nadpis2"/>
        <w:numPr>
          <w:ilvl w:val="0"/>
          <w:numId w:val="10"/>
        </w:numPr>
        <w:spacing w:line="360" w:lineRule="auto"/>
        <w:rPr>
          <w:b w:val="0"/>
          <w:szCs w:val="24"/>
        </w:rPr>
      </w:pPr>
      <w:r w:rsidRPr="002B7C95">
        <w:rPr>
          <w:b w:val="0"/>
          <w:szCs w:val="24"/>
        </w:rPr>
        <w:t>v </w:t>
      </w:r>
      <w:r w:rsidR="005927DB" w:rsidRPr="002B7C95">
        <w:rPr>
          <w:b w:val="0"/>
          <w:szCs w:val="24"/>
        </w:rPr>
        <w:t>exteriéri</w:t>
      </w:r>
      <w:r w:rsidRPr="002B7C95">
        <w:rPr>
          <w:b w:val="0"/>
          <w:szCs w:val="24"/>
        </w:rPr>
        <w:t xml:space="preserve"> a </w:t>
      </w:r>
      <w:r w:rsidR="005927DB" w:rsidRPr="002B7C95">
        <w:rPr>
          <w:b w:val="0"/>
          <w:szCs w:val="24"/>
        </w:rPr>
        <w:t>interiéri</w:t>
      </w:r>
      <w:r w:rsidRPr="002B7C95">
        <w:rPr>
          <w:b w:val="0"/>
          <w:szCs w:val="24"/>
        </w:rPr>
        <w:t xml:space="preserve"> MŠ sa </w:t>
      </w:r>
      <w:r w:rsidR="00C119F0" w:rsidRPr="002B7C95">
        <w:rPr>
          <w:b w:val="0"/>
          <w:szCs w:val="24"/>
        </w:rPr>
        <w:t>pohybujú výlučné v rúšku,</w:t>
      </w:r>
    </w:p>
    <w:p w14:paraId="078346A1" w14:textId="77777777" w:rsidR="00C119F0" w:rsidRPr="002B7C95" w:rsidRDefault="005927DB" w:rsidP="002B7C95">
      <w:pPr>
        <w:pStyle w:val="Nadpis2"/>
        <w:numPr>
          <w:ilvl w:val="0"/>
          <w:numId w:val="10"/>
        </w:numPr>
        <w:spacing w:line="360" w:lineRule="auto"/>
        <w:rPr>
          <w:b w:val="0"/>
          <w:szCs w:val="24"/>
        </w:rPr>
      </w:pPr>
      <w:r w:rsidRPr="002B7C95">
        <w:rPr>
          <w:b w:val="0"/>
          <w:szCs w:val="24"/>
        </w:rPr>
        <w:t>dodržujú</w:t>
      </w:r>
      <w:r w:rsidR="009C2A03" w:rsidRPr="002B7C95">
        <w:rPr>
          <w:b w:val="0"/>
          <w:szCs w:val="24"/>
        </w:rPr>
        <w:t xml:space="preserve"> </w:t>
      </w:r>
      <w:r w:rsidRPr="002B7C95">
        <w:rPr>
          <w:b w:val="0"/>
          <w:szCs w:val="24"/>
        </w:rPr>
        <w:t>potrebný</w:t>
      </w:r>
      <w:r w:rsidR="009C2A03" w:rsidRPr="002B7C95">
        <w:rPr>
          <w:b w:val="0"/>
          <w:szCs w:val="24"/>
        </w:rPr>
        <w:t xml:space="preserve"> odstup (2m),</w:t>
      </w:r>
    </w:p>
    <w:p w14:paraId="523953DF" w14:textId="77777777" w:rsidR="00C119F0" w:rsidRPr="002B7C95" w:rsidRDefault="00C119F0" w:rsidP="002B7C95">
      <w:pPr>
        <w:pStyle w:val="Nadpis2"/>
        <w:numPr>
          <w:ilvl w:val="0"/>
          <w:numId w:val="10"/>
        </w:numPr>
        <w:spacing w:line="360" w:lineRule="auto"/>
        <w:rPr>
          <w:b w:val="0"/>
          <w:szCs w:val="24"/>
        </w:rPr>
      </w:pPr>
      <w:r w:rsidRPr="002B7C95">
        <w:rPr>
          <w:b w:val="0"/>
          <w:szCs w:val="24"/>
        </w:rPr>
        <w:t>v</w:t>
      </w:r>
      <w:r w:rsidR="009C2A03" w:rsidRPr="002B7C95">
        <w:rPr>
          <w:b w:val="0"/>
          <w:szCs w:val="24"/>
        </w:rPr>
        <w:t> </w:t>
      </w:r>
      <w:r w:rsidR="005927DB" w:rsidRPr="002B7C95">
        <w:rPr>
          <w:b w:val="0"/>
          <w:szCs w:val="24"/>
        </w:rPr>
        <w:t>interiéri</w:t>
      </w:r>
      <w:r w:rsidR="009C2A03" w:rsidRPr="002B7C95">
        <w:rPr>
          <w:b w:val="0"/>
          <w:szCs w:val="24"/>
        </w:rPr>
        <w:t xml:space="preserve"> </w:t>
      </w:r>
      <w:r w:rsidRPr="002B7C95">
        <w:rPr>
          <w:b w:val="0"/>
          <w:szCs w:val="24"/>
        </w:rPr>
        <w:t xml:space="preserve">MŠ sa </w:t>
      </w:r>
      <w:r w:rsidR="005927DB" w:rsidRPr="002B7C95">
        <w:rPr>
          <w:b w:val="0"/>
          <w:szCs w:val="24"/>
        </w:rPr>
        <w:t>zdržujú</w:t>
      </w:r>
      <w:r w:rsidRPr="002B7C95">
        <w:rPr>
          <w:b w:val="0"/>
          <w:szCs w:val="24"/>
        </w:rPr>
        <w:t xml:space="preserve"> po dobu najviac 10 </w:t>
      </w:r>
      <w:r w:rsidR="005927DB" w:rsidRPr="002B7C95">
        <w:rPr>
          <w:b w:val="0"/>
          <w:szCs w:val="24"/>
        </w:rPr>
        <w:t>minút,</w:t>
      </w:r>
    </w:p>
    <w:p w14:paraId="7C53737D" w14:textId="77777777" w:rsidR="009C2A03" w:rsidRPr="002B7C95" w:rsidRDefault="005927DB" w:rsidP="002B7C95">
      <w:pPr>
        <w:pStyle w:val="Nadpis2"/>
        <w:numPr>
          <w:ilvl w:val="0"/>
          <w:numId w:val="10"/>
        </w:numPr>
        <w:spacing w:line="360" w:lineRule="auto"/>
        <w:rPr>
          <w:b w:val="0"/>
          <w:szCs w:val="24"/>
        </w:rPr>
      </w:pPr>
      <w:r w:rsidRPr="002B7C95">
        <w:rPr>
          <w:b w:val="0"/>
          <w:szCs w:val="24"/>
        </w:rPr>
        <w:t>nezhromažďujú</w:t>
      </w:r>
      <w:r w:rsidR="00C119F0" w:rsidRPr="002B7C95">
        <w:rPr>
          <w:b w:val="0"/>
          <w:szCs w:val="24"/>
        </w:rPr>
        <w:t xml:space="preserve"> sa </w:t>
      </w:r>
      <w:r w:rsidR="009C2A03" w:rsidRPr="002B7C95">
        <w:rPr>
          <w:b w:val="0"/>
          <w:szCs w:val="24"/>
        </w:rPr>
        <w:t xml:space="preserve">pred </w:t>
      </w:r>
      <w:r w:rsidRPr="002B7C95">
        <w:rPr>
          <w:b w:val="0"/>
          <w:szCs w:val="24"/>
        </w:rPr>
        <w:t>budovou</w:t>
      </w:r>
      <w:r w:rsidR="009C2A03" w:rsidRPr="002B7C95">
        <w:rPr>
          <w:b w:val="0"/>
          <w:szCs w:val="24"/>
        </w:rPr>
        <w:t xml:space="preserve"> materskej </w:t>
      </w:r>
      <w:r w:rsidRPr="002B7C95">
        <w:rPr>
          <w:b w:val="0"/>
          <w:szCs w:val="24"/>
        </w:rPr>
        <w:t>školy</w:t>
      </w:r>
      <w:r w:rsidR="009C2A03" w:rsidRPr="002B7C95">
        <w:rPr>
          <w:b w:val="0"/>
          <w:szCs w:val="24"/>
        </w:rPr>
        <w:t>,</w:t>
      </w:r>
    </w:p>
    <w:p w14:paraId="28828EAD" w14:textId="77777777" w:rsidR="00C119F0" w:rsidRPr="002B7C95" w:rsidRDefault="005927DB" w:rsidP="002B7C95">
      <w:pPr>
        <w:pStyle w:val="Nadpis2"/>
        <w:numPr>
          <w:ilvl w:val="0"/>
          <w:numId w:val="10"/>
        </w:numPr>
        <w:spacing w:line="360" w:lineRule="auto"/>
        <w:rPr>
          <w:b w:val="0"/>
          <w:szCs w:val="24"/>
        </w:rPr>
      </w:pPr>
      <w:r w:rsidRPr="002B7C95">
        <w:rPr>
          <w:b w:val="0"/>
          <w:szCs w:val="24"/>
        </w:rPr>
        <w:t>p</w:t>
      </w:r>
      <w:r w:rsidR="009C2A03" w:rsidRPr="002B7C95">
        <w:rPr>
          <w:b w:val="0"/>
          <w:szCs w:val="24"/>
        </w:rPr>
        <w:t xml:space="preserve">ri vstupe do budovy im bude zmeraná telesná teplota a vykonaná </w:t>
      </w:r>
      <w:r w:rsidRPr="002B7C95">
        <w:rPr>
          <w:b w:val="0"/>
          <w:szCs w:val="24"/>
        </w:rPr>
        <w:t>dezinfekcia rúk.</w:t>
      </w:r>
    </w:p>
    <w:p w14:paraId="33A85DE3" w14:textId="77777777" w:rsidR="009C2A03" w:rsidRPr="002B7C95" w:rsidRDefault="009C2A03" w:rsidP="002B7C95">
      <w:pPr>
        <w:pStyle w:val="Nadpis2"/>
        <w:spacing w:line="360" w:lineRule="auto"/>
        <w:rPr>
          <w:szCs w:val="24"/>
        </w:rPr>
      </w:pPr>
      <w:r w:rsidRPr="002B7C95">
        <w:rPr>
          <w:szCs w:val="24"/>
        </w:rPr>
        <w:lastRenderedPageBreak/>
        <w:t>Deti dodržiavajú tieto hygienicko-epidemiologické nariadenia :</w:t>
      </w:r>
    </w:p>
    <w:p w14:paraId="5D269B8A" w14:textId="77777777" w:rsidR="009C2A03" w:rsidRPr="002B7C95" w:rsidRDefault="009C2A03" w:rsidP="002B7C95">
      <w:pPr>
        <w:pStyle w:val="Nadpis2"/>
        <w:numPr>
          <w:ilvl w:val="0"/>
          <w:numId w:val="11"/>
        </w:numPr>
        <w:spacing w:line="360" w:lineRule="auto"/>
        <w:rPr>
          <w:b w:val="0"/>
          <w:szCs w:val="24"/>
        </w:rPr>
      </w:pPr>
      <w:r w:rsidRPr="002B7C95">
        <w:rPr>
          <w:b w:val="0"/>
          <w:szCs w:val="24"/>
        </w:rPr>
        <w:t>pri vstupe do budovy MŠ im bude vykonaná dezinfekcia rúk a následné zmeraná telesná teplota,</w:t>
      </w:r>
    </w:p>
    <w:p w14:paraId="2D29E150" w14:textId="77777777" w:rsidR="009C2A03" w:rsidRPr="002B7C95" w:rsidRDefault="005927DB" w:rsidP="002B7C95">
      <w:pPr>
        <w:pStyle w:val="Nadpis2"/>
        <w:numPr>
          <w:ilvl w:val="0"/>
          <w:numId w:val="11"/>
        </w:numPr>
        <w:spacing w:line="360" w:lineRule="auto"/>
        <w:rPr>
          <w:b w:val="0"/>
          <w:szCs w:val="24"/>
        </w:rPr>
      </w:pPr>
      <w:r w:rsidRPr="002B7C95">
        <w:rPr>
          <w:b w:val="0"/>
          <w:szCs w:val="24"/>
        </w:rPr>
        <w:t>pravidelne</w:t>
      </w:r>
      <w:r w:rsidR="009C2A03" w:rsidRPr="002B7C95">
        <w:rPr>
          <w:b w:val="0"/>
          <w:szCs w:val="24"/>
        </w:rPr>
        <w:t xml:space="preserve"> </w:t>
      </w:r>
      <w:r w:rsidRPr="002B7C95">
        <w:rPr>
          <w:b w:val="0"/>
          <w:szCs w:val="24"/>
        </w:rPr>
        <w:t>si umývajú</w:t>
      </w:r>
      <w:r w:rsidR="009C2A03" w:rsidRPr="002B7C95">
        <w:rPr>
          <w:b w:val="0"/>
          <w:szCs w:val="24"/>
        </w:rPr>
        <w:t xml:space="preserve"> ruky </w:t>
      </w:r>
      <w:r w:rsidRPr="002B7C95">
        <w:rPr>
          <w:b w:val="0"/>
          <w:szCs w:val="24"/>
        </w:rPr>
        <w:t>antibakteriálnym</w:t>
      </w:r>
      <w:r w:rsidR="009C2A03" w:rsidRPr="002B7C95">
        <w:rPr>
          <w:b w:val="0"/>
          <w:szCs w:val="24"/>
        </w:rPr>
        <w:t xml:space="preserve"> mydlom po dobu </w:t>
      </w:r>
      <w:r w:rsidRPr="002B7C95">
        <w:rPr>
          <w:b w:val="0"/>
          <w:szCs w:val="24"/>
        </w:rPr>
        <w:t xml:space="preserve">najmenej </w:t>
      </w:r>
      <w:r w:rsidR="009C2A03" w:rsidRPr="002B7C95">
        <w:rPr>
          <w:b w:val="0"/>
          <w:szCs w:val="24"/>
        </w:rPr>
        <w:t xml:space="preserve">20 </w:t>
      </w:r>
      <w:r w:rsidRPr="002B7C95">
        <w:rPr>
          <w:b w:val="0"/>
          <w:szCs w:val="24"/>
        </w:rPr>
        <w:t>sekúnd</w:t>
      </w:r>
      <w:r w:rsidR="009C2A03" w:rsidRPr="002B7C95">
        <w:rPr>
          <w:b w:val="0"/>
          <w:szCs w:val="24"/>
        </w:rPr>
        <w:t>,</w:t>
      </w:r>
    </w:p>
    <w:p w14:paraId="3AB58E48" w14:textId="77777777" w:rsidR="009C2A03" w:rsidRPr="002B7C95" w:rsidRDefault="009C2A03" w:rsidP="002B7C95">
      <w:pPr>
        <w:pStyle w:val="Nadpis2"/>
        <w:numPr>
          <w:ilvl w:val="0"/>
          <w:numId w:val="11"/>
        </w:numPr>
        <w:spacing w:line="360" w:lineRule="auto"/>
        <w:rPr>
          <w:b w:val="0"/>
          <w:szCs w:val="24"/>
        </w:rPr>
      </w:pPr>
      <w:r w:rsidRPr="002B7C95">
        <w:rPr>
          <w:b w:val="0"/>
          <w:szCs w:val="24"/>
        </w:rPr>
        <w:t xml:space="preserve">pri </w:t>
      </w:r>
      <w:r w:rsidR="005927DB" w:rsidRPr="002B7C95">
        <w:rPr>
          <w:b w:val="0"/>
          <w:szCs w:val="24"/>
        </w:rPr>
        <w:t>kýchaní</w:t>
      </w:r>
      <w:r w:rsidRPr="002B7C95">
        <w:rPr>
          <w:b w:val="0"/>
          <w:szCs w:val="24"/>
        </w:rPr>
        <w:t xml:space="preserve"> a </w:t>
      </w:r>
      <w:r w:rsidR="005927DB" w:rsidRPr="002B7C95">
        <w:rPr>
          <w:b w:val="0"/>
          <w:szCs w:val="24"/>
        </w:rPr>
        <w:t>kašľaní</w:t>
      </w:r>
      <w:r w:rsidRPr="002B7C95">
        <w:rPr>
          <w:b w:val="0"/>
          <w:szCs w:val="24"/>
        </w:rPr>
        <w:t xml:space="preserve"> </w:t>
      </w:r>
      <w:r w:rsidR="003D3625" w:rsidRPr="002B7C95">
        <w:rPr>
          <w:b w:val="0"/>
          <w:szCs w:val="24"/>
        </w:rPr>
        <w:t xml:space="preserve">si </w:t>
      </w:r>
      <w:r w:rsidR="002B7C95" w:rsidRPr="002B7C95">
        <w:rPr>
          <w:b w:val="0"/>
          <w:szCs w:val="24"/>
        </w:rPr>
        <w:t>zakrývajú</w:t>
      </w:r>
      <w:r w:rsidRPr="002B7C95">
        <w:rPr>
          <w:b w:val="0"/>
          <w:szCs w:val="24"/>
        </w:rPr>
        <w:t xml:space="preserve"> </w:t>
      </w:r>
      <w:r w:rsidR="005927DB" w:rsidRPr="002B7C95">
        <w:rPr>
          <w:b w:val="0"/>
          <w:szCs w:val="24"/>
        </w:rPr>
        <w:t>ústa</w:t>
      </w:r>
      <w:r w:rsidRPr="002B7C95">
        <w:rPr>
          <w:b w:val="0"/>
          <w:szCs w:val="24"/>
        </w:rPr>
        <w:t xml:space="preserve"> </w:t>
      </w:r>
      <w:r w:rsidR="005927DB" w:rsidRPr="002B7C95">
        <w:rPr>
          <w:b w:val="0"/>
          <w:szCs w:val="24"/>
        </w:rPr>
        <w:t xml:space="preserve">jednorazovou </w:t>
      </w:r>
      <w:r w:rsidRPr="002B7C95">
        <w:rPr>
          <w:b w:val="0"/>
          <w:szCs w:val="24"/>
        </w:rPr>
        <w:t>hygienickou vreckovkou,</w:t>
      </w:r>
    </w:p>
    <w:p w14:paraId="6220404A" w14:textId="77777777" w:rsidR="009C2A03" w:rsidRPr="002B7C95" w:rsidRDefault="005927DB" w:rsidP="002B7C95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C95">
        <w:rPr>
          <w:rFonts w:ascii="Times New Roman" w:hAnsi="Times New Roman" w:cs="Times New Roman"/>
          <w:sz w:val="24"/>
          <w:szCs w:val="24"/>
        </w:rPr>
        <w:t xml:space="preserve">pravidelne </w:t>
      </w:r>
      <w:r w:rsidR="003D3625" w:rsidRPr="002B7C95">
        <w:rPr>
          <w:rFonts w:ascii="Times New Roman" w:hAnsi="Times New Roman" w:cs="Times New Roman"/>
          <w:sz w:val="24"/>
          <w:szCs w:val="24"/>
        </w:rPr>
        <w:t>používajú</w:t>
      </w:r>
      <w:r w:rsidR="009C2A03" w:rsidRPr="002B7C95">
        <w:rPr>
          <w:rFonts w:ascii="Times New Roman" w:hAnsi="Times New Roman" w:cs="Times New Roman"/>
          <w:sz w:val="24"/>
          <w:szCs w:val="24"/>
        </w:rPr>
        <w:t xml:space="preserve"> dezinfekčný prostriedok na báze alkoholu,</w:t>
      </w:r>
    </w:p>
    <w:p w14:paraId="0A4F3273" w14:textId="77777777" w:rsidR="009C2A03" w:rsidRPr="002B7C95" w:rsidRDefault="005927DB" w:rsidP="002B7C95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C95">
        <w:rPr>
          <w:rFonts w:ascii="Times New Roman" w:hAnsi="Times New Roman" w:cs="Times New Roman"/>
          <w:sz w:val="24"/>
          <w:szCs w:val="24"/>
        </w:rPr>
        <w:t xml:space="preserve">nesmú sa dotýkať </w:t>
      </w:r>
      <w:r w:rsidR="009C2A03" w:rsidRPr="002B7C95">
        <w:rPr>
          <w:rFonts w:ascii="Times New Roman" w:hAnsi="Times New Roman" w:cs="Times New Roman"/>
          <w:sz w:val="24"/>
          <w:szCs w:val="24"/>
        </w:rPr>
        <w:t>očí, nosa a úst neumytými rukami,</w:t>
      </w:r>
    </w:p>
    <w:p w14:paraId="1B4F17E8" w14:textId="77777777" w:rsidR="009C2A03" w:rsidRPr="002B7C95" w:rsidRDefault="003D3625" w:rsidP="002B7C95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C95">
        <w:rPr>
          <w:rFonts w:ascii="Times New Roman" w:hAnsi="Times New Roman" w:cs="Times New Roman"/>
          <w:sz w:val="24"/>
          <w:szCs w:val="24"/>
        </w:rPr>
        <w:t xml:space="preserve">neprichádzajú do </w:t>
      </w:r>
      <w:r w:rsidR="009C2A03" w:rsidRPr="002B7C95">
        <w:rPr>
          <w:rFonts w:ascii="Times New Roman" w:hAnsi="Times New Roman" w:cs="Times New Roman"/>
          <w:sz w:val="24"/>
          <w:szCs w:val="24"/>
        </w:rPr>
        <w:t>úzkeho kontaktu s ľuďmi, ktorí majú príznaky infekcie dýchacích ciest a majú najmenej jeden s nasledujúcich príznakov – zvýšená teplota, horúčka, kašeľ, bolesť hrdla, dýchavičnosť,  nádcha.</w:t>
      </w:r>
    </w:p>
    <w:p w14:paraId="4454E69D" w14:textId="77777777" w:rsidR="005927DB" w:rsidRPr="002B7C95" w:rsidRDefault="005927DB" w:rsidP="002B7C95">
      <w:pPr>
        <w:spacing w:line="360" w:lineRule="auto"/>
        <w:rPr>
          <w:b/>
        </w:rPr>
      </w:pPr>
    </w:p>
    <w:p w14:paraId="081FEBE1" w14:textId="77777777" w:rsidR="005927DB" w:rsidRPr="002B7C95" w:rsidRDefault="003D3625" w:rsidP="002B7C95">
      <w:pPr>
        <w:spacing w:line="360" w:lineRule="auto"/>
        <w:rPr>
          <w:rFonts w:ascii="Cambria" w:hAnsi="Cambria"/>
          <w:b/>
          <w:color w:val="FF0000"/>
        </w:rPr>
      </w:pPr>
      <w:r w:rsidRPr="002B7C95">
        <w:rPr>
          <w:rFonts w:ascii="Cambria" w:hAnsi="Cambria"/>
          <w:b/>
          <w:color w:val="FF0000"/>
        </w:rPr>
        <w:t>Na základe týchto opatrení bude MŠ plniť nasledovné pravidlá :</w:t>
      </w:r>
    </w:p>
    <w:p w14:paraId="4BA8DE38" w14:textId="77777777" w:rsidR="005927DB" w:rsidRPr="002B7C95" w:rsidRDefault="005927DB" w:rsidP="002B7C95">
      <w:pPr>
        <w:spacing w:line="360" w:lineRule="auto"/>
        <w:rPr>
          <w:b/>
        </w:rPr>
      </w:pPr>
    </w:p>
    <w:p w14:paraId="2861EF20" w14:textId="77777777" w:rsidR="005927DB" w:rsidRPr="002B7C95" w:rsidRDefault="005927DB" w:rsidP="002B7C95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7C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dôslednejšie sledovať zdravotný stav detí,</w:t>
      </w:r>
    </w:p>
    <w:p w14:paraId="501F5DDD" w14:textId="77777777" w:rsidR="005927DB" w:rsidRPr="002B7C95" w:rsidRDefault="003D3625" w:rsidP="002B7C95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7C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sprísnia</w:t>
      </w:r>
      <w:r w:rsidR="005927DB" w:rsidRPr="002B7C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sa hygienické návyky detí, </w:t>
      </w:r>
    </w:p>
    <w:p w14:paraId="5E60CCD0" w14:textId="77777777" w:rsidR="005927DB" w:rsidRPr="002B7C95" w:rsidRDefault="005927DB" w:rsidP="002B7C95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7C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častejšia dezinfekcia prostredia, dotykových plôch, šatní, </w:t>
      </w:r>
      <w:proofErr w:type="spellStart"/>
      <w:r w:rsidRPr="002B7C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umyvárok</w:t>
      </w:r>
      <w:proofErr w:type="spellEnd"/>
      <w:r w:rsidRPr="002B7C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tried,</w:t>
      </w:r>
    </w:p>
    <w:p w14:paraId="429E261F" w14:textId="77777777" w:rsidR="005927DB" w:rsidRPr="002B7C95" w:rsidRDefault="005927DB" w:rsidP="002B7C95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7C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častá dezinfekcia hračiek s ktorými </w:t>
      </w:r>
      <w:r w:rsidR="003D3625" w:rsidRPr="002B7C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deti </w:t>
      </w:r>
      <w:r w:rsidRPr="002B7C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prišli</w:t>
      </w:r>
      <w:r w:rsidR="003D3625" w:rsidRPr="002B7C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kontaktu</w:t>
      </w:r>
      <w:r w:rsidRPr="002B7C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14:paraId="482955F1" w14:textId="77777777" w:rsidR="005927DB" w:rsidRPr="002B7C95" w:rsidRDefault="005927DB" w:rsidP="002B7C95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7C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častejší pobyt na čerstvom vzduchu</w:t>
      </w:r>
      <w:r w:rsidR="003D3625" w:rsidRPr="002B7C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14:paraId="74D2E0DB" w14:textId="77777777" w:rsidR="005927DB" w:rsidRPr="002B7C95" w:rsidRDefault="005927DB" w:rsidP="002B7C95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7C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zvýšený pitný režim</w:t>
      </w:r>
      <w:r w:rsidR="003D3625" w:rsidRPr="002B7C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14:paraId="59091763" w14:textId="77777777" w:rsidR="003D3625" w:rsidRPr="004E5E0B" w:rsidRDefault="005927DB" w:rsidP="004E5E0B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7C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časté a intenzívne vetranie</w:t>
      </w:r>
      <w:r w:rsidR="003D3625" w:rsidRPr="002B7C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4CD3051C" w14:textId="77777777" w:rsidR="00443C2E" w:rsidRPr="002B7C95" w:rsidRDefault="00443C2E" w:rsidP="002B7C95">
      <w:pPr>
        <w:pStyle w:val="Nadpis2"/>
        <w:spacing w:line="360" w:lineRule="auto"/>
        <w:rPr>
          <w:rFonts w:ascii="Cambria" w:hAnsi="Cambria"/>
          <w:sz w:val="28"/>
          <w:szCs w:val="28"/>
        </w:rPr>
      </w:pPr>
      <w:r w:rsidRPr="002B7C95">
        <w:rPr>
          <w:rFonts w:ascii="Cambria" w:hAnsi="Cambria"/>
          <w:color w:val="FF0000"/>
          <w:sz w:val="28"/>
          <w:szCs w:val="28"/>
        </w:rPr>
        <w:t xml:space="preserve">Postup zamestnancov pri </w:t>
      </w:r>
      <w:bookmarkEnd w:id="3"/>
      <w:r w:rsidR="009C2A03" w:rsidRPr="002B7C95">
        <w:rPr>
          <w:rFonts w:ascii="Cambria" w:hAnsi="Cambria"/>
          <w:color w:val="FF0000"/>
          <w:sz w:val="28"/>
          <w:szCs w:val="28"/>
        </w:rPr>
        <w:t>podozrení na COVID -19</w:t>
      </w:r>
    </w:p>
    <w:p w14:paraId="5677DC56" w14:textId="77777777" w:rsidR="009C2A03" w:rsidRPr="002B7C95" w:rsidRDefault="003D3625" w:rsidP="002B7C95">
      <w:pPr>
        <w:pStyle w:val="default0"/>
        <w:spacing w:before="0" w:beforeAutospacing="0" w:after="0" w:afterAutospacing="0" w:line="360" w:lineRule="auto"/>
        <w:jc w:val="both"/>
        <w:rPr>
          <w:b/>
          <w:bCs/>
        </w:rPr>
      </w:pPr>
      <w:r w:rsidRPr="002B7C95">
        <w:rPr>
          <w:rFonts w:ascii="Cambria" w:hAnsi="Cambria"/>
          <w:b/>
          <w:bCs/>
          <w:color w:val="FF0000"/>
        </w:rPr>
        <w:t>Príznaky COVID – 19</w:t>
      </w:r>
      <w:r w:rsidRPr="002B7C95">
        <w:rPr>
          <w:b/>
          <w:bCs/>
          <w:color w:val="FF0000"/>
        </w:rPr>
        <w:t xml:space="preserve"> </w:t>
      </w:r>
      <w:r w:rsidR="0035669F" w:rsidRPr="002B7C95">
        <w:rPr>
          <w:b/>
          <w:bCs/>
          <w:color w:val="FF0000"/>
        </w:rPr>
        <w:t xml:space="preserve">        </w:t>
      </w:r>
      <w:r w:rsidRPr="002B7C95">
        <w:rPr>
          <w:b/>
          <w:bCs/>
        </w:rPr>
        <w:t>zvýšená telesná teplota,</w:t>
      </w:r>
    </w:p>
    <w:p w14:paraId="4F4CAEED" w14:textId="77777777" w:rsidR="003D3625" w:rsidRPr="002B7C95" w:rsidRDefault="0035669F" w:rsidP="002B7C95">
      <w:pPr>
        <w:pStyle w:val="default0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2B7C95">
        <w:rPr>
          <w:b/>
          <w:bCs/>
        </w:rPr>
        <w:t>k</w:t>
      </w:r>
      <w:r w:rsidR="003D3625" w:rsidRPr="002B7C95">
        <w:rPr>
          <w:b/>
          <w:bCs/>
        </w:rPr>
        <w:t>ašeľ</w:t>
      </w:r>
      <w:r w:rsidRPr="002B7C95">
        <w:rPr>
          <w:b/>
          <w:bCs/>
        </w:rPr>
        <w:t>,</w:t>
      </w:r>
    </w:p>
    <w:p w14:paraId="4BDF9237" w14:textId="77777777" w:rsidR="003D3625" w:rsidRPr="002B7C95" w:rsidRDefault="0035669F" w:rsidP="002B7C95">
      <w:pPr>
        <w:pStyle w:val="default0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2B7C95">
        <w:rPr>
          <w:b/>
          <w:bCs/>
        </w:rPr>
        <w:t>z</w:t>
      </w:r>
      <w:r w:rsidR="003D3625" w:rsidRPr="002B7C95">
        <w:rPr>
          <w:b/>
          <w:bCs/>
        </w:rPr>
        <w:t>vracanie</w:t>
      </w:r>
      <w:r w:rsidRPr="002B7C95">
        <w:rPr>
          <w:b/>
          <w:bCs/>
        </w:rPr>
        <w:t>,</w:t>
      </w:r>
    </w:p>
    <w:p w14:paraId="5AF912D5" w14:textId="77777777" w:rsidR="003D3625" w:rsidRPr="002B7C95" w:rsidRDefault="0035669F" w:rsidP="002B7C95">
      <w:pPr>
        <w:pStyle w:val="default0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2B7C95">
        <w:rPr>
          <w:b/>
          <w:bCs/>
        </w:rPr>
        <w:t>k</w:t>
      </w:r>
      <w:r w:rsidR="003D3625" w:rsidRPr="002B7C95">
        <w:rPr>
          <w:b/>
          <w:bCs/>
        </w:rPr>
        <w:t>ožná vyrážka</w:t>
      </w:r>
      <w:r w:rsidRPr="002B7C95">
        <w:rPr>
          <w:b/>
          <w:bCs/>
        </w:rPr>
        <w:t>,</w:t>
      </w:r>
    </w:p>
    <w:p w14:paraId="205460D4" w14:textId="77777777" w:rsidR="003D3625" w:rsidRPr="002B7C95" w:rsidRDefault="0035669F" w:rsidP="002B7C95">
      <w:pPr>
        <w:pStyle w:val="default0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2B7C95">
        <w:rPr>
          <w:b/>
          <w:bCs/>
        </w:rPr>
        <w:t>h</w:t>
      </w:r>
      <w:r w:rsidR="003D3625" w:rsidRPr="002B7C95">
        <w:rPr>
          <w:b/>
          <w:bCs/>
        </w:rPr>
        <w:t>načky</w:t>
      </w:r>
      <w:r w:rsidRPr="002B7C95">
        <w:rPr>
          <w:b/>
          <w:bCs/>
        </w:rPr>
        <w:t>,</w:t>
      </w:r>
    </w:p>
    <w:p w14:paraId="60136A9F" w14:textId="77777777" w:rsidR="003D3625" w:rsidRPr="002B7C95" w:rsidRDefault="0035669F" w:rsidP="002B7C95">
      <w:pPr>
        <w:pStyle w:val="default0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2B7C95">
        <w:rPr>
          <w:b/>
          <w:bCs/>
        </w:rPr>
        <w:t>n</w:t>
      </w:r>
      <w:r w:rsidR="003D3625" w:rsidRPr="002B7C95">
        <w:rPr>
          <w:b/>
          <w:bCs/>
        </w:rPr>
        <w:t>áhla strata chuti a</w:t>
      </w:r>
      <w:r w:rsidRPr="002B7C95">
        <w:rPr>
          <w:b/>
          <w:bCs/>
        </w:rPr>
        <w:t> </w:t>
      </w:r>
      <w:r w:rsidR="003D3625" w:rsidRPr="002B7C95">
        <w:rPr>
          <w:b/>
          <w:bCs/>
        </w:rPr>
        <w:t>čuchu</w:t>
      </w:r>
      <w:r w:rsidRPr="002B7C95">
        <w:rPr>
          <w:b/>
          <w:bCs/>
        </w:rPr>
        <w:t>,</w:t>
      </w:r>
    </w:p>
    <w:p w14:paraId="63EE4C26" w14:textId="77777777" w:rsidR="003D3625" w:rsidRPr="004E5E0B" w:rsidRDefault="0035669F" w:rsidP="002B7C95">
      <w:pPr>
        <w:pStyle w:val="default0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2B7C95">
        <w:rPr>
          <w:b/>
          <w:bCs/>
        </w:rPr>
        <w:t>a</w:t>
      </w:r>
      <w:r w:rsidR="003D3625" w:rsidRPr="002B7C95">
        <w:rPr>
          <w:b/>
          <w:bCs/>
        </w:rPr>
        <w:t>kútna infekcia dýchacích ciest</w:t>
      </w:r>
      <w:r w:rsidRPr="002B7C95">
        <w:rPr>
          <w:b/>
          <w:bCs/>
        </w:rPr>
        <w:t>.</w:t>
      </w:r>
    </w:p>
    <w:p w14:paraId="47EC2758" w14:textId="77777777" w:rsidR="004E5E0B" w:rsidRDefault="004E5E0B" w:rsidP="002B7C95">
      <w:pPr>
        <w:pStyle w:val="default0"/>
        <w:spacing w:before="0" w:beforeAutospacing="0" w:after="0" w:afterAutospacing="0" w:line="360" w:lineRule="auto"/>
        <w:jc w:val="both"/>
        <w:rPr>
          <w:bCs/>
        </w:rPr>
      </w:pPr>
    </w:p>
    <w:p w14:paraId="49AE3721" w14:textId="77777777" w:rsidR="009C2A03" w:rsidRPr="002B7C95" w:rsidRDefault="0035669F" w:rsidP="002B7C95">
      <w:pPr>
        <w:pStyle w:val="default0"/>
        <w:spacing w:before="0" w:beforeAutospacing="0" w:after="0" w:afterAutospacing="0" w:line="360" w:lineRule="auto"/>
        <w:jc w:val="both"/>
        <w:rPr>
          <w:bCs/>
        </w:rPr>
      </w:pPr>
      <w:r w:rsidRPr="002B7C95">
        <w:rPr>
          <w:bCs/>
        </w:rPr>
        <w:t>Ak sa u</w:t>
      </w:r>
      <w:r w:rsidRPr="002B7C95">
        <w:rPr>
          <w:b/>
          <w:bCs/>
        </w:rPr>
        <w:t xml:space="preserve"> dieťaťa </w:t>
      </w:r>
      <w:r w:rsidRPr="002B7C95">
        <w:rPr>
          <w:bCs/>
        </w:rPr>
        <w:t xml:space="preserve">v priebehu dna </w:t>
      </w:r>
      <w:r w:rsidR="002B7C95" w:rsidRPr="002B7C95">
        <w:rPr>
          <w:bCs/>
        </w:rPr>
        <w:t>vyskytnú</w:t>
      </w:r>
      <w:r w:rsidRPr="002B7C95">
        <w:rPr>
          <w:b/>
          <w:bCs/>
        </w:rPr>
        <w:t xml:space="preserve"> </w:t>
      </w:r>
      <w:r w:rsidR="002B7C95" w:rsidRPr="002B7C95">
        <w:rPr>
          <w:b/>
          <w:bCs/>
        </w:rPr>
        <w:t>príznaky</w:t>
      </w:r>
      <w:r w:rsidRPr="002B7C95">
        <w:rPr>
          <w:b/>
          <w:bCs/>
        </w:rPr>
        <w:t xml:space="preserve"> </w:t>
      </w:r>
      <w:r w:rsidRPr="002B7C95">
        <w:rPr>
          <w:bCs/>
        </w:rPr>
        <w:t>ochorenia,</w:t>
      </w:r>
      <w:r w:rsidRPr="002B7C95">
        <w:rPr>
          <w:b/>
          <w:bCs/>
        </w:rPr>
        <w:t xml:space="preserve"> </w:t>
      </w:r>
      <w:r w:rsidRPr="002B7C95">
        <w:rPr>
          <w:bCs/>
        </w:rPr>
        <w:t xml:space="preserve">je </w:t>
      </w:r>
      <w:r w:rsidR="002B7C95" w:rsidRPr="002B7C95">
        <w:rPr>
          <w:bCs/>
        </w:rPr>
        <w:t>nutné</w:t>
      </w:r>
      <w:r w:rsidRPr="002B7C95">
        <w:rPr>
          <w:b/>
          <w:bCs/>
        </w:rPr>
        <w:t xml:space="preserve"> </w:t>
      </w:r>
      <w:r w:rsidR="002B7C95" w:rsidRPr="002B7C95">
        <w:rPr>
          <w:b/>
          <w:bCs/>
        </w:rPr>
        <w:t>umiestniť</w:t>
      </w:r>
      <w:r w:rsidRPr="002B7C95">
        <w:rPr>
          <w:b/>
          <w:bCs/>
        </w:rPr>
        <w:t xml:space="preserve"> dieťa do samostatnej miestnosti a kontaktovať </w:t>
      </w:r>
      <w:r w:rsidR="002B7C95" w:rsidRPr="002B7C95">
        <w:rPr>
          <w:bCs/>
        </w:rPr>
        <w:t>zákonných</w:t>
      </w:r>
      <w:r w:rsidRPr="002B7C95">
        <w:rPr>
          <w:bCs/>
        </w:rPr>
        <w:t xml:space="preserve"> zástupcov</w:t>
      </w:r>
      <w:r w:rsidRPr="002B7C95">
        <w:rPr>
          <w:b/>
          <w:bCs/>
        </w:rPr>
        <w:t xml:space="preserve">. </w:t>
      </w:r>
      <w:r w:rsidR="002B7C95" w:rsidRPr="002B7C95">
        <w:rPr>
          <w:bCs/>
        </w:rPr>
        <w:t>Tí</w:t>
      </w:r>
      <w:r w:rsidRPr="002B7C95">
        <w:rPr>
          <w:bCs/>
        </w:rPr>
        <w:t xml:space="preserve"> </w:t>
      </w:r>
      <w:r w:rsidR="002B7C95" w:rsidRPr="002B7C95">
        <w:rPr>
          <w:bCs/>
        </w:rPr>
        <w:t>sú</w:t>
      </w:r>
      <w:r w:rsidRPr="002B7C95">
        <w:rPr>
          <w:b/>
          <w:bCs/>
        </w:rPr>
        <w:t xml:space="preserve"> </w:t>
      </w:r>
      <w:r w:rsidR="002B7C95" w:rsidRPr="002B7C95">
        <w:rPr>
          <w:b/>
          <w:bCs/>
        </w:rPr>
        <w:t>povinný</w:t>
      </w:r>
      <w:r w:rsidRPr="002B7C95">
        <w:rPr>
          <w:b/>
          <w:bCs/>
        </w:rPr>
        <w:t xml:space="preserve"> </w:t>
      </w:r>
      <w:r w:rsidRPr="002B7C95">
        <w:rPr>
          <w:bCs/>
        </w:rPr>
        <w:t>dieťa</w:t>
      </w:r>
      <w:r w:rsidRPr="002B7C95">
        <w:rPr>
          <w:b/>
          <w:bCs/>
        </w:rPr>
        <w:t xml:space="preserve"> bezodkladne </w:t>
      </w:r>
      <w:r w:rsidR="002B7C95" w:rsidRPr="002B7C95">
        <w:rPr>
          <w:bCs/>
        </w:rPr>
        <w:lastRenderedPageBreak/>
        <w:t>vyzdvihnúť</w:t>
      </w:r>
      <w:r w:rsidRPr="002B7C95">
        <w:rPr>
          <w:bCs/>
        </w:rPr>
        <w:t xml:space="preserve"> s MŠ</w:t>
      </w:r>
      <w:r w:rsidRPr="002B7C95">
        <w:rPr>
          <w:b/>
          <w:bCs/>
        </w:rPr>
        <w:t xml:space="preserve"> . </w:t>
      </w:r>
      <w:r w:rsidR="002B7C95" w:rsidRPr="002B7C95">
        <w:rPr>
          <w:bCs/>
        </w:rPr>
        <w:t>Následné</w:t>
      </w:r>
      <w:r w:rsidR="002B7C95" w:rsidRPr="002B7C95">
        <w:rPr>
          <w:b/>
          <w:bCs/>
        </w:rPr>
        <w:t xml:space="preserve"> </w:t>
      </w:r>
      <w:r w:rsidR="002B7C95" w:rsidRPr="002B7C95">
        <w:rPr>
          <w:bCs/>
        </w:rPr>
        <w:t>MŠ</w:t>
      </w:r>
      <w:r w:rsidR="002B7C95" w:rsidRPr="002B7C95">
        <w:rPr>
          <w:b/>
          <w:bCs/>
        </w:rPr>
        <w:t xml:space="preserve"> informuje RÚVZ </w:t>
      </w:r>
      <w:r w:rsidR="002B7C95" w:rsidRPr="002B7C95">
        <w:rPr>
          <w:bCs/>
        </w:rPr>
        <w:t xml:space="preserve">o podozrení na </w:t>
      </w:r>
      <w:proofErr w:type="spellStart"/>
      <w:r w:rsidR="002B7C95" w:rsidRPr="002B7C95">
        <w:rPr>
          <w:bCs/>
        </w:rPr>
        <w:t>Covid</w:t>
      </w:r>
      <w:proofErr w:type="spellEnd"/>
      <w:r w:rsidR="002B7C95" w:rsidRPr="002B7C95">
        <w:rPr>
          <w:bCs/>
        </w:rPr>
        <w:t xml:space="preserve"> - 19, tak ako pri zistení iného infekčného ochorenia. </w:t>
      </w:r>
    </w:p>
    <w:p w14:paraId="3B85D6DD" w14:textId="77777777" w:rsidR="0035669F" w:rsidRPr="002B7C95" w:rsidRDefault="0035669F" w:rsidP="002B7C95">
      <w:pPr>
        <w:pStyle w:val="default0"/>
        <w:spacing w:before="0" w:beforeAutospacing="0" w:after="0" w:afterAutospacing="0" w:line="360" w:lineRule="auto"/>
        <w:jc w:val="both"/>
        <w:rPr>
          <w:b/>
          <w:bCs/>
        </w:rPr>
      </w:pPr>
    </w:p>
    <w:p w14:paraId="1890A904" w14:textId="77777777" w:rsidR="0035669F" w:rsidRPr="002B7C95" w:rsidRDefault="002B7C95" w:rsidP="002B7C95">
      <w:pPr>
        <w:pStyle w:val="default0"/>
        <w:spacing w:before="0" w:beforeAutospacing="0" w:after="0" w:afterAutospacing="0" w:line="360" w:lineRule="auto"/>
        <w:jc w:val="both"/>
        <w:rPr>
          <w:b/>
          <w:bCs/>
        </w:rPr>
      </w:pPr>
      <w:r w:rsidRPr="002B7C95">
        <w:rPr>
          <w:bCs/>
        </w:rPr>
        <w:t>Ak sa</w:t>
      </w:r>
      <w:r w:rsidRPr="002B7C95">
        <w:rPr>
          <w:b/>
          <w:bCs/>
        </w:rPr>
        <w:t xml:space="preserve"> u zamestnanca </w:t>
      </w:r>
      <w:r w:rsidRPr="002B7C95">
        <w:rPr>
          <w:bCs/>
        </w:rPr>
        <w:t xml:space="preserve">vyskytnú </w:t>
      </w:r>
      <w:r w:rsidRPr="002B7C95">
        <w:rPr>
          <w:b/>
          <w:bCs/>
        </w:rPr>
        <w:t xml:space="preserve">príznaky </w:t>
      </w:r>
      <w:r w:rsidRPr="002B7C95">
        <w:rPr>
          <w:bCs/>
        </w:rPr>
        <w:t>ochorenia je</w:t>
      </w:r>
      <w:r w:rsidRPr="002B7C95">
        <w:rPr>
          <w:b/>
          <w:bCs/>
        </w:rPr>
        <w:t xml:space="preserve"> povinný </w:t>
      </w:r>
      <w:r w:rsidRPr="002B7C95">
        <w:rPr>
          <w:bCs/>
        </w:rPr>
        <w:t xml:space="preserve">o tom bezodkladne informovať zástupcu MŠ a  </w:t>
      </w:r>
      <w:r w:rsidRPr="002B7C95">
        <w:rPr>
          <w:b/>
          <w:bCs/>
        </w:rPr>
        <w:t xml:space="preserve">okamžite opustiť </w:t>
      </w:r>
      <w:r w:rsidRPr="002B7C95">
        <w:rPr>
          <w:bCs/>
        </w:rPr>
        <w:t>objekt MŠ s </w:t>
      </w:r>
      <w:r w:rsidRPr="002B7C95">
        <w:rPr>
          <w:b/>
          <w:bCs/>
        </w:rPr>
        <w:t>použitím rúška.</w:t>
      </w:r>
    </w:p>
    <w:p w14:paraId="00B0B1EF" w14:textId="77777777" w:rsidR="0035669F" w:rsidRPr="002B7C95" w:rsidRDefault="0035669F" w:rsidP="002B7C95">
      <w:pPr>
        <w:pStyle w:val="default0"/>
        <w:spacing w:before="0" w:beforeAutospacing="0" w:after="0" w:afterAutospacing="0" w:line="360" w:lineRule="auto"/>
        <w:jc w:val="both"/>
        <w:rPr>
          <w:b/>
          <w:bCs/>
        </w:rPr>
      </w:pPr>
    </w:p>
    <w:p w14:paraId="15A6C923" w14:textId="77777777" w:rsidR="0035669F" w:rsidRPr="002B7C95" w:rsidRDefault="0035669F" w:rsidP="002B7C95">
      <w:pPr>
        <w:pStyle w:val="default0"/>
        <w:spacing w:before="0" w:beforeAutospacing="0" w:after="0" w:afterAutospacing="0" w:line="360" w:lineRule="auto"/>
        <w:jc w:val="both"/>
        <w:rPr>
          <w:bCs/>
        </w:rPr>
      </w:pPr>
      <w:r w:rsidRPr="002B7C95">
        <w:rPr>
          <w:bCs/>
        </w:rPr>
        <w:t xml:space="preserve">V prípade že bude ochorenie potvrdené MŠ postupuje </w:t>
      </w:r>
      <w:r w:rsidR="002B7C95" w:rsidRPr="002B7C95">
        <w:rPr>
          <w:bCs/>
        </w:rPr>
        <w:t>podľa</w:t>
      </w:r>
      <w:r w:rsidRPr="002B7C95">
        <w:rPr>
          <w:bCs/>
        </w:rPr>
        <w:t xml:space="preserve"> </w:t>
      </w:r>
      <w:r w:rsidR="002B7C95" w:rsidRPr="002B7C95">
        <w:rPr>
          <w:bCs/>
        </w:rPr>
        <w:t>usmernia</w:t>
      </w:r>
      <w:r w:rsidRPr="002B7C95">
        <w:rPr>
          <w:bCs/>
        </w:rPr>
        <w:t xml:space="preserve"> miestneho </w:t>
      </w:r>
      <w:r w:rsidR="002B7C95" w:rsidRPr="002B7C95">
        <w:rPr>
          <w:bCs/>
        </w:rPr>
        <w:t>príslušného</w:t>
      </w:r>
      <w:r w:rsidRPr="002B7C95">
        <w:rPr>
          <w:bCs/>
        </w:rPr>
        <w:t xml:space="preserve"> RÚVZ.</w:t>
      </w:r>
    </w:p>
    <w:p w14:paraId="3A7EF6BE" w14:textId="77777777" w:rsidR="0035669F" w:rsidRPr="002B7C95" w:rsidRDefault="0035669F" w:rsidP="002B7C95">
      <w:pPr>
        <w:pStyle w:val="default0"/>
        <w:spacing w:before="0" w:beforeAutospacing="0" w:after="0" w:afterAutospacing="0" w:line="360" w:lineRule="auto"/>
        <w:jc w:val="both"/>
        <w:rPr>
          <w:b/>
          <w:bCs/>
        </w:rPr>
      </w:pPr>
    </w:p>
    <w:p w14:paraId="33CCB0C0" w14:textId="77777777" w:rsidR="0035669F" w:rsidRPr="002B7C95" w:rsidRDefault="0035669F" w:rsidP="002B7C95">
      <w:pPr>
        <w:pStyle w:val="default0"/>
        <w:spacing w:before="0" w:beforeAutospacing="0" w:after="0" w:afterAutospacing="0" w:line="360" w:lineRule="auto"/>
        <w:jc w:val="both"/>
        <w:rPr>
          <w:b/>
          <w:bCs/>
        </w:rPr>
      </w:pPr>
    </w:p>
    <w:p w14:paraId="4EA5901D" w14:textId="77777777" w:rsidR="00443C2E" w:rsidRPr="002B7C95" w:rsidRDefault="0035669F" w:rsidP="002B7C95">
      <w:pPr>
        <w:pStyle w:val="default0"/>
        <w:spacing w:before="0" w:beforeAutospacing="0" w:after="0" w:afterAutospacing="0" w:line="360" w:lineRule="auto"/>
        <w:jc w:val="both"/>
        <w:rPr>
          <w:b/>
          <w:bCs/>
        </w:rPr>
      </w:pPr>
      <w:r w:rsidRPr="002B7C95">
        <w:rPr>
          <w:b/>
          <w:bCs/>
        </w:rPr>
        <w:t xml:space="preserve">Tieto nariadenia sa </w:t>
      </w:r>
      <w:r w:rsidR="002B7C95" w:rsidRPr="002B7C95">
        <w:rPr>
          <w:b/>
          <w:bCs/>
        </w:rPr>
        <w:t>dodržiavajú</w:t>
      </w:r>
      <w:r w:rsidRPr="002B7C95">
        <w:rPr>
          <w:b/>
          <w:bCs/>
        </w:rPr>
        <w:t xml:space="preserve"> po dobu trvania potreby </w:t>
      </w:r>
      <w:r w:rsidR="002B7C95" w:rsidRPr="002B7C95">
        <w:rPr>
          <w:b/>
          <w:bCs/>
        </w:rPr>
        <w:t>dodržiavania</w:t>
      </w:r>
      <w:r w:rsidRPr="002B7C95">
        <w:rPr>
          <w:b/>
          <w:bCs/>
        </w:rPr>
        <w:t xml:space="preserve"> </w:t>
      </w:r>
      <w:r w:rsidR="002B7C95" w:rsidRPr="002B7C95">
        <w:rPr>
          <w:b/>
          <w:bCs/>
        </w:rPr>
        <w:t>hygienicko-epidemiologických</w:t>
      </w:r>
      <w:r w:rsidRPr="002B7C95">
        <w:rPr>
          <w:b/>
          <w:bCs/>
        </w:rPr>
        <w:t xml:space="preserve"> opatrení a </w:t>
      </w:r>
      <w:r w:rsidR="002B7C95" w:rsidRPr="002B7C95">
        <w:rPr>
          <w:b/>
          <w:bCs/>
        </w:rPr>
        <w:t>odporúčaní</w:t>
      </w:r>
      <w:r w:rsidRPr="002B7C95">
        <w:rPr>
          <w:b/>
          <w:bCs/>
        </w:rPr>
        <w:t xml:space="preserve">.  </w:t>
      </w:r>
      <w:r w:rsidR="00443C2E" w:rsidRPr="002B7C95">
        <w:t>Zodpovedná za</w:t>
      </w:r>
      <w:r w:rsidRPr="002B7C95">
        <w:t xml:space="preserve"> ich plne</w:t>
      </w:r>
      <w:r w:rsidR="002B7C95" w:rsidRPr="002B7C95">
        <w:t xml:space="preserve">nie je zástupkyňa </w:t>
      </w:r>
      <w:r w:rsidR="00443C2E" w:rsidRPr="002B7C95">
        <w:t xml:space="preserve">MŠ.  </w:t>
      </w:r>
    </w:p>
    <w:p w14:paraId="4096849F" w14:textId="77777777" w:rsidR="00443C2E" w:rsidRPr="002B7C95" w:rsidRDefault="00443C2E" w:rsidP="002B7C95">
      <w:pPr>
        <w:pStyle w:val="default0"/>
        <w:spacing w:before="0" w:beforeAutospacing="0" w:after="0" w:afterAutospacing="0" w:line="360" w:lineRule="auto"/>
      </w:pPr>
      <w:r w:rsidRPr="002B7C95">
        <w:t> </w:t>
      </w:r>
    </w:p>
    <w:p w14:paraId="696AAAAA" w14:textId="77777777" w:rsidR="004E5E0B" w:rsidRDefault="004E5E0B" w:rsidP="004E5E0B">
      <w:pPr>
        <w:jc w:val="both"/>
      </w:pPr>
    </w:p>
    <w:p w14:paraId="3C2232F8" w14:textId="77777777" w:rsidR="004E5E0B" w:rsidRDefault="004E5E0B" w:rsidP="004E5E0B">
      <w:pPr>
        <w:jc w:val="both"/>
      </w:pPr>
    </w:p>
    <w:p w14:paraId="070A2D90" w14:textId="77777777" w:rsidR="004E5E0B" w:rsidRDefault="004E5E0B" w:rsidP="004E5E0B">
      <w:pPr>
        <w:jc w:val="both"/>
      </w:pPr>
    </w:p>
    <w:p w14:paraId="2C829C25" w14:textId="77777777" w:rsidR="004E5E0B" w:rsidRDefault="004E5E0B" w:rsidP="004E5E0B">
      <w:pPr>
        <w:jc w:val="right"/>
      </w:pPr>
      <w:r>
        <w:t xml:space="preserve">Mgr. Lenka </w:t>
      </w:r>
      <w:proofErr w:type="spellStart"/>
      <w:r>
        <w:t>Rybánska</w:t>
      </w:r>
      <w:proofErr w:type="spellEnd"/>
    </w:p>
    <w:p w14:paraId="29ACFF13" w14:textId="77777777" w:rsidR="004E5E0B" w:rsidRPr="008B5310" w:rsidRDefault="004E5E0B" w:rsidP="004E5E0B">
      <w:pPr>
        <w:jc w:val="right"/>
      </w:pPr>
      <w:r>
        <w:t>zástupkyňa riaditeľa pre MŠ</w:t>
      </w:r>
    </w:p>
    <w:p w14:paraId="6CC24840" w14:textId="77777777" w:rsidR="00750D70" w:rsidRPr="002B7C95" w:rsidRDefault="00750D70" w:rsidP="002B7C95">
      <w:pPr>
        <w:spacing w:line="360" w:lineRule="auto"/>
      </w:pPr>
    </w:p>
    <w:sectPr w:rsidR="00750D70" w:rsidRPr="002B7C95" w:rsidSect="002B7C95">
      <w:headerReference w:type="default" r:id="rId8"/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25303" w14:textId="77777777" w:rsidR="00214F5D" w:rsidRDefault="00214F5D" w:rsidP="00443C2E">
      <w:r>
        <w:separator/>
      </w:r>
    </w:p>
  </w:endnote>
  <w:endnote w:type="continuationSeparator" w:id="0">
    <w:p w14:paraId="25AB411F" w14:textId="77777777" w:rsidR="00214F5D" w:rsidRDefault="00214F5D" w:rsidP="0044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5196B" w14:textId="77777777" w:rsidR="00214F5D" w:rsidRDefault="00214F5D" w:rsidP="00443C2E">
      <w:r>
        <w:separator/>
      </w:r>
    </w:p>
  </w:footnote>
  <w:footnote w:type="continuationSeparator" w:id="0">
    <w:p w14:paraId="7CB5E599" w14:textId="77777777" w:rsidR="00214F5D" w:rsidRDefault="00214F5D" w:rsidP="00443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mbria Math" w:hAnsi="Cambria Math"/>
        <w:b/>
        <w:bCs/>
        <w:sz w:val="28"/>
        <w:szCs w:val="28"/>
      </w:rPr>
      <w:alias w:val="Název"/>
      <w:id w:val="77738743"/>
      <w:placeholder>
        <w:docPart w:val="88A88AF81FD94E13A869468D74A8ACA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23D56E0" w14:textId="77777777" w:rsidR="00CD6F62" w:rsidRDefault="005D243F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mbria Math" w:hAnsi="Cambria Math"/>
            <w:b/>
            <w:bCs/>
            <w:sz w:val="28"/>
            <w:szCs w:val="28"/>
          </w:rPr>
          <w:t>PODMIENKY NA ZAISTENIE BEZPEČNOSTI A OCHRANY ZDRAVIA DETÍ V OBDOBÍ OD 1. JÚNA DO KONCA ŠKOLSKÉHO ROKA 2019/2020</w:t>
        </w:r>
      </w:p>
    </w:sdtContent>
  </w:sdt>
  <w:p w14:paraId="163AB32F" w14:textId="77777777" w:rsidR="00CD6F62" w:rsidRDefault="00CD6F6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E0A48"/>
    <w:multiLevelType w:val="hybridMultilevel"/>
    <w:tmpl w:val="A9D01FEC"/>
    <w:lvl w:ilvl="0" w:tplc="668A2A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D70A4"/>
    <w:multiLevelType w:val="multilevel"/>
    <w:tmpl w:val="3502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C13CDC"/>
    <w:multiLevelType w:val="multilevel"/>
    <w:tmpl w:val="277A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3970ABE"/>
    <w:multiLevelType w:val="multilevel"/>
    <w:tmpl w:val="AE7C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A0F3DC4"/>
    <w:multiLevelType w:val="hybridMultilevel"/>
    <w:tmpl w:val="A972151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F1053"/>
    <w:multiLevelType w:val="hybridMultilevel"/>
    <w:tmpl w:val="C8A4EB5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302CB"/>
    <w:multiLevelType w:val="hybridMultilevel"/>
    <w:tmpl w:val="A6126D66"/>
    <w:lvl w:ilvl="0" w:tplc="041B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475544A3"/>
    <w:multiLevelType w:val="hybridMultilevel"/>
    <w:tmpl w:val="A344E3D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87322"/>
    <w:multiLevelType w:val="multilevel"/>
    <w:tmpl w:val="4E58E7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0BA477D"/>
    <w:multiLevelType w:val="hybridMultilevel"/>
    <w:tmpl w:val="859876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7643E"/>
    <w:multiLevelType w:val="multilevel"/>
    <w:tmpl w:val="609EF942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Nadpis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Nadpis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Nadpis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ind w:left="5760"/>
      </w:pPr>
      <w:rPr>
        <w:rFonts w:cs="Times New Roman"/>
      </w:rPr>
    </w:lvl>
  </w:abstractNum>
  <w:abstractNum w:abstractNumId="11" w15:restartNumberingAfterBreak="0">
    <w:nsid w:val="5E941B65"/>
    <w:multiLevelType w:val="hybridMultilevel"/>
    <w:tmpl w:val="3E4C576A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A9178EA"/>
    <w:multiLevelType w:val="hybridMultilevel"/>
    <w:tmpl w:val="D312F8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60D2A"/>
    <w:multiLevelType w:val="hybridMultilevel"/>
    <w:tmpl w:val="582AAE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8"/>
  </w:num>
  <w:num w:numId="7">
    <w:abstractNumId w:val="13"/>
  </w:num>
  <w:num w:numId="8">
    <w:abstractNumId w:val="11"/>
  </w:num>
  <w:num w:numId="9">
    <w:abstractNumId w:val="5"/>
  </w:num>
  <w:num w:numId="10">
    <w:abstractNumId w:val="12"/>
  </w:num>
  <w:num w:numId="11">
    <w:abstractNumId w:val="4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2E"/>
    <w:rsid w:val="000A5548"/>
    <w:rsid w:val="00214F5D"/>
    <w:rsid w:val="002B7C95"/>
    <w:rsid w:val="0035669F"/>
    <w:rsid w:val="003D3625"/>
    <w:rsid w:val="00443C2E"/>
    <w:rsid w:val="004E5E0B"/>
    <w:rsid w:val="005927DB"/>
    <w:rsid w:val="005D243F"/>
    <w:rsid w:val="00750D70"/>
    <w:rsid w:val="00824109"/>
    <w:rsid w:val="009C2A03"/>
    <w:rsid w:val="00C119F0"/>
    <w:rsid w:val="00C627F5"/>
    <w:rsid w:val="00CD6F62"/>
    <w:rsid w:val="00EE58DE"/>
    <w:rsid w:val="00FA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79AD"/>
  <w15:docId w15:val="{BC59182B-D8DF-462D-B386-9DF55EDA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43C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43C2E"/>
    <w:pPr>
      <w:keepNext/>
      <w:keepLines/>
      <w:numPr>
        <w:numId w:val="4"/>
      </w:numPr>
      <w:spacing w:before="480"/>
      <w:outlineLvl w:val="0"/>
    </w:pPr>
    <w:rPr>
      <w:rFonts w:cs="Cambria"/>
      <w:b/>
      <w:bCs/>
      <w:color w:val="365F91"/>
      <w:sz w:val="28"/>
      <w:szCs w:val="28"/>
    </w:rPr>
  </w:style>
  <w:style w:type="paragraph" w:styleId="Nadpis2">
    <w:name w:val="heading 2"/>
    <w:basedOn w:val="Normlny"/>
    <w:link w:val="Nadpis2Char"/>
    <w:qFormat/>
    <w:rsid w:val="00443C2E"/>
    <w:pPr>
      <w:spacing w:before="100" w:beforeAutospacing="1" w:after="100" w:afterAutospacing="1"/>
      <w:outlineLvl w:val="1"/>
    </w:pPr>
    <w:rPr>
      <w:b/>
      <w:bCs/>
      <w:szCs w:val="36"/>
    </w:rPr>
  </w:style>
  <w:style w:type="paragraph" w:styleId="Nadpis3">
    <w:name w:val="heading 3"/>
    <w:basedOn w:val="Normlny"/>
    <w:next w:val="Normlny"/>
    <w:link w:val="Nadpis3Char"/>
    <w:qFormat/>
    <w:rsid w:val="00443C2E"/>
    <w:pPr>
      <w:keepNext/>
      <w:keepLines/>
      <w:numPr>
        <w:ilvl w:val="2"/>
        <w:numId w:val="4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dpis4">
    <w:name w:val="heading 4"/>
    <w:basedOn w:val="Normlny"/>
    <w:link w:val="Nadpis4Char"/>
    <w:qFormat/>
    <w:rsid w:val="00443C2E"/>
    <w:pPr>
      <w:numPr>
        <w:ilvl w:val="3"/>
        <w:numId w:val="4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qFormat/>
    <w:rsid w:val="00443C2E"/>
    <w:pPr>
      <w:keepNext/>
      <w:keepLines/>
      <w:numPr>
        <w:ilvl w:val="4"/>
        <w:numId w:val="4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Nadpis6">
    <w:name w:val="heading 6"/>
    <w:basedOn w:val="Normlny"/>
    <w:next w:val="Normlny"/>
    <w:link w:val="Nadpis6Char"/>
    <w:qFormat/>
    <w:rsid w:val="00443C2E"/>
    <w:pPr>
      <w:keepNext/>
      <w:keepLines/>
      <w:numPr>
        <w:ilvl w:val="5"/>
        <w:numId w:val="4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443C2E"/>
    <w:pPr>
      <w:keepNext/>
      <w:keepLines/>
      <w:numPr>
        <w:ilvl w:val="6"/>
        <w:numId w:val="4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qFormat/>
    <w:rsid w:val="00443C2E"/>
    <w:pPr>
      <w:keepNext/>
      <w:keepLines/>
      <w:numPr>
        <w:ilvl w:val="7"/>
        <w:numId w:val="4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qFormat/>
    <w:rsid w:val="00443C2E"/>
    <w:pPr>
      <w:keepNext/>
      <w:keepLines/>
      <w:numPr>
        <w:ilvl w:val="8"/>
        <w:numId w:val="4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43C2E"/>
    <w:rPr>
      <w:rFonts w:ascii="Times New Roman" w:eastAsia="Calibri" w:hAnsi="Times New Roman" w:cs="Cambria"/>
      <w:b/>
      <w:bCs/>
      <w:color w:val="365F91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443C2E"/>
    <w:rPr>
      <w:rFonts w:ascii="Times New Roman" w:eastAsia="Calibri" w:hAnsi="Times New Roman" w:cs="Times New Roman"/>
      <w:b/>
      <w:bCs/>
      <w:sz w:val="24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rsid w:val="00443C2E"/>
    <w:rPr>
      <w:rFonts w:ascii="Cambria" w:eastAsia="Calibri" w:hAnsi="Cambria" w:cs="Cambria"/>
      <w:b/>
      <w:bCs/>
      <w:color w:val="4F81BD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443C2E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443C2E"/>
    <w:rPr>
      <w:rFonts w:ascii="Cambria" w:eastAsia="Calibri" w:hAnsi="Cambria" w:cs="Cambria"/>
      <w:color w:val="243F60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443C2E"/>
    <w:rPr>
      <w:rFonts w:ascii="Cambria" w:eastAsia="Calibri" w:hAnsi="Cambria" w:cs="Cambria"/>
      <w:i/>
      <w:iCs/>
      <w:color w:val="243F60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443C2E"/>
    <w:rPr>
      <w:rFonts w:ascii="Cambria" w:eastAsia="Calibri" w:hAnsi="Cambria" w:cs="Cambria"/>
      <w:i/>
      <w:iCs/>
      <w:color w:val="40404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443C2E"/>
    <w:rPr>
      <w:rFonts w:ascii="Cambria" w:eastAsia="Calibri" w:hAnsi="Cambria" w:cs="Cambria"/>
      <w:color w:val="404040"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443C2E"/>
    <w:rPr>
      <w:rFonts w:ascii="Cambria" w:eastAsia="Calibri" w:hAnsi="Cambria" w:cs="Cambria"/>
      <w:i/>
      <w:iCs/>
      <w:color w:val="404040"/>
      <w:sz w:val="20"/>
      <w:szCs w:val="20"/>
      <w:lang w:eastAsia="sk-SK"/>
    </w:rPr>
  </w:style>
  <w:style w:type="paragraph" w:styleId="Normlnywebov">
    <w:name w:val="Normal (Web)"/>
    <w:basedOn w:val="Normlny"/>
    <w:uiPriority w:val="99"/>
    <w:rsid w:val="00443C2E"/>
    <w:pPr>
      <w:spacing w:before="100" w:beforeAutospacing="1" w:after="100" w:afterAutospacing="1"/>
    </w:pPr>
  </w:style>
  <w:style w:type="paragraph" w:customStyle="1" w:styleId="Default">
    <w:name w:val="Default"/>
    <w:rsid w:val="00443C2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efault0">
    <w:name w:val="default"/>
    <w:basedOn w:val="Normlny"/>
    <w:rsid w:val="00443C2E"/>
    <w:pPr>
      <w:spacing w:before="100" w:beforeAutospacing="1" w:after="100" w:afterAutospacing="1"/>
    </w:pPr>
    <w:rPr>
      <w:rFonts w:eastAsia="Times New Roman"/>
    </w:rPr>
  </w:style>
  <w:style w:type="paragraph" w:styleId="Hlavika">
    <w:name w:val="header"/>
    <w:basedOn w:val="Normlny"/>
    <w:link w:val="HlavikaChar"/>
    <w:uiPriority w:val="99"/>
    <w:unhideWhenUsed/>
    <w:rsid w:val="00443C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43C2E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443C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443C2E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3C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3C2E"/>
    <w:rPr>
      <w:rFonts w:ascii="Tahoma" w:eastAsia="Calibri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9C2A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A88AF81FD94E13A869468D74A8AC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17EF43-3D83-47B7-9974-538122E8F590}"/>
      </w:docPartPr>
      <w:docPartBody>
        <w:p w:rsidR="00CB6BDA" w:rsidRDefault="00CB6BDA" w:rsidP="00CB6BDA">
          <w:pPr>
            <w:pStyle w:val="88A88AF81FD94E13A869468D74A8ACA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cs-CZ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BDA"/>
    <w:rsid w:val="00892189"/>
    <w:rsid w:val="00CB6BDA"/>
    <w:rsid w:val="00ED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21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88A88AF81FD94E13A869468D74A8ACAD">
    <w:name w:val="88A88AF81FD94E13A869468D74A8ACAD"/>
    <w:rsid w:val="00CB6B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CD9F4-3211-4D96-ADF6-B1F19529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PODMIENKY NA ZAISTENIE BEZPEČNOSTI A OCHRANY ZDRAVIA DETÍ</vt:lpstr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PODMIENKY NA ZAISTENIE BEZPEČNOSTI A OCHRANY ZDRAVIA DETÍ V OBDOBÍ OD 1. JÚNA DO KONCA ŠKOLSKÉHO ROKA 2019/2020</dc:title>
  <dc:creator>MSPOVINA</dc:creator>
  <cp:lastModifiedBy>Lucia</cp:lastModifiedBy>
  <cp:revision>2</cp:revision>
  <dcterms:created xsi:type="dcterms:W3CDTF">2020-05-25T06:44:00Z</dcterms:created>
  <dcterms:modified xsi:type="dcterms:W3CDTF">2020-05-25T06:44:00Z</dcterms:modified>
</cp:coreProperties>
</file>